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B349F" w14:textId="123EB31C" w:rsidR="0060704A" w:rsidRPr="004D1842" w:rsidRDefault="0060704A">
      <w:pPr>
        <w:rPr>
          <w:rFonts w:ascii="Times New Roman" w:hAnsi="Times New Roman" w:cs="Times New Roman"/>
        </w:rPr>
      </w:pPr>
    </w:p>
    <w:p w14:paraId="25F585B1" w14:textId="77777777" w:rsidR="004D6C58" w:rsidRPr="004D1842" w:rsidRDefault="004D6C58" w:rsidP="004D6C58">
      <w:pPr>
        <w:jc w:val="center"/>
        <w:rPr>
          <w:rFonts w:ascii="Times New Roman" w:hAnsi="Times New Roman" w:cs="Times New Roman"/>
          <w:b/>
          <w:bCs/>
          <w:color w:val="000000" w:themeColor="text1"/>
          <w:u w:val="single"/>
        </w:rPr>
      </w:pPr>
      <w:r w:rsidRPr="004D1842">
        <w:rPr>
          <w:rFonts w:ascii="Times New Roman" w:hAnsi="Times New Roman" w:cs="Times New Roman"/>
          <w:b/>
          <w:bCs/>
          <w:noProof/>
        </w:rPr>
        <w:drawing>
          <wp:anchor distT="0" distB="0" distL="114300" distR="114300" simplePos="0" relativeHeight="251659264" behindDoc="0" locked="0" layoutInCell="1" allowOverlap="1" wp14:anchorId="6AA768C9" wp14:editId="10DF8828">
            <wp:simplePos x="0" y="0"/>
            <wp:positionH relativeFrom="margin">
              <wp:align>left</wp:align>
            </wp:positionH>
            <wp:positionV relativeFrom="paragraph">
              <wp:posOffset>19050</wp:posOffset>
            </wp:positionV>
            <wp:extent cx="1390650" cy="1212850"/>
            <wp:effectExtent l="0" t="0" r="0" b="6350"/>
            <wp:wrapThrough wrapText="bothSides">
              <wp:wrapPolygon edited="0">
                <wp:start x="0" y="0"/>
                <wp:lineTo x="0" y="21374"/>
                <wp:lineTo x="21304" y="21374"/>
                <wp:lineTo x="21304" y="0"/>
                <wp:lineTo x="0" y="0"/>
              </wp:wrapPolygon>
            </wp:wrapThrough>
            <wp:docPr id="6" name="Picture 1" descr="C:\Users\Satyanarayan\Desktop\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C:\Users\Satyanarayan\Desktop\Capture.JPG"/>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0650" cy="12128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4D1842">
        <w:rPr>
          <w:rFonts w:ascii="Times New Roman" w:hAnsi="Times New Roman" w:cs="Times New Roman"/>
          <w:b/>
          <w:bCs/>
          <w:color w:val="000000" w:themeColor="text1"/>
          <w:u w:val="single"/>
        </w:rPr>
        <w:t>REPORT</w:t>
      </w:r>
    </w:p>
    <w:p w14:paraId="5716956A" w14:textId="783CD7A9" w:rsidR="004D6C58" w:rsidRPr="004D1842" w:rsidRDefault="004D6C58" w:rsidP="004D6C58">
      <w:pPr>
        <w:ind w:left="720" w:firstLine="720"/>
        <w:jc w:val="both"/>
        <w:rPr>
          <w:rFonts w:ascii="Times New Roman" w:hAnsi="Times New Roman" w:cs="Times New Roman"/>
        </w:rPr>
      </w:pPr>
      <w:r w:rsidRPr="004D1842">
        <w:rPr>
          <w:rFonts w:ascii="Times New Roman" w:hAnsi="Times New Roman" w:cs="Times New Roman"/>
          <w:b/>
          <w:bCs/>
        </w:rPr>
        <w:t>TOPIC</w:t>
      </w:r>
      <w:r w:rsidRPr="004D1842">
        <w:rPr>
          <w:rFonts w:ascii="Times New Roman" w:hAnsi="Times New Roman" w:cs="Times New Roman"/>
        </w:rPr>
        <w:t xml:space="preserve">: </w:t>
      </w:r>
      <w:r w:rsidR="00955D59" w:rsidRPr="004D1842">
        <w:rPr>
          <w:rFonts w:ascii="Times New Roman" w:hAnsi="Times New Roman" w:cs="Times New Roman"/>
        </w:rPr>
        <w:t>Decision Making with Spreadsheets</w:t>
      </w:r>
    </w:p>
    <w:p w14:paraId="186EF39A" w14:textId="101A3B7E" w:rsidR="004D6C58" w:rsidRPr="004D1842" w:rsidRDefault="004D6C58" w:rsidP="004D6C58">
      <w:pPr>
        <w:ind w:firstLine="720"/>
        <w:jc w:val="both"/>
        <w:rPr>
          <w:rFonts w:ascii="Times New Roman" w:hAnsi="Times New Roman" w:cs="Times New Roman"/>
        </w:rPr>
      </w:pPr>
      <w:r w:rsidRPr="004D1842">
        <w:rPr>
          <w:rFonts w:ascii="Times New Roman" w:hAnsi="Times New Roman" w:cs="Times New Roman"/>
          <w:b/>
          <w:bCs/>
        </w:rPr>
        <w:t xml:space="preserve">DATE: </w:t>
      </w:r>
      <w:r w:rsidR="00955D59" w:rsidRPr="004D1842">
        <w:rPr>
          <w:rFonts w:ascii="Times New Roman" w:hAnsi="Times New Roman" w:cs="Times New Roman"/>
        </w:rPr>
        <w:t>04</w:t>
      </w:r>
      <w:r w:rsidRPr="004D1842">
        <w:rPr>
          <w:rFonts w:ascii="Times New Roman" w:hAnsi="Times New Roman" w:cs="Times New Roman"/>
        </w:rPr>
        <w:t>.0</w:t>
      </w:r>
      <w:r w:rsidR="00955D59" w:rsidRPr="004D1842">
        <w:rPr>
          <w:rFonts w:ascii="Times New Roman" w:hAnsi="Times New Roman" w:cs="Times New Roman"/>
        </w:rPr>
        <w:t>5</w:t>
      </w:r>
      <w:r w:rsidRPr="004D1842">
        <w:rPr>
          <w:rFonts w:ascii="Times New Roman" w:hAnsi="Times New Roman" w:cs="Times New Roman"/>
        </w:rPr>
        <w:t>.2023</w:t>
      </w:r>
    </w:p>
    <w:p w14:paraId="73842A97" w14:textId="1709E731" w:rsidR="004D6C58" w:rsidRPr="004D1842" w:rsidRDefault="004D6C58" w:rsidP="004D6C58">
      <w:pPr>
        <w:ind w:firstLine="720"/>
        <w:jc w:val="both"/>
        <w:rPr>
          <w:rFonts w:ascii="Times New Roman" w:hAnsi="Times New Roman" w:cs="Times New Roman"/>
        </w:rPr>
      </w:pPr>
      <w:r w:rsidRPr="004D1842">
        <w:rPr>
          <w:rFonts w:ascii="Times New Roman" w:hAnsi="Times New Roman" w:cs="Times New Roman"/>
          <w:b/>
          <w:bCs/>
        </w:rPr>
        <w:t>RESOURCE PERSON</w:t>
      </w:r>
      <w:r w:rsidRPr="004D1842">
        <w:rPr>
          <w:rFonts w:ascii="Times New Roman" w:hAnsi="Times New Roman" w:cs="Times New Roman"/>
        </w:rPr>
        <w:t xml:space="preserve">: </w:t>
      </w:r>
      <w:proofErr w:type="spellStart"/>
      <w:r w:rsidR="00955D59" w:rsidRPr="004D1842">
        <w:rPr>
          <w:rFonts w:ascii="Times New Roman" w:hAnsi="Times New Roman" w:cs="Times New Roman"/>
        </w:rPr>
        <w:t>Dr.</w:t>
      </w:r>
      <w:proofErr w:type="spellEnd"/>
      <w:r w:rsidR="00955D59" w:rsidRPr="004D1842">
        <w:rPr>
          <w:rFonts w:ascii="Times New Roman" w:hAnsi="Times New Roman" w:cs="Times New Roman"/>
        </w:rPr>
        <w:t xml:space="preserve"> </w:t>
      </w:r>
      <w:proofErr w:type="spellStart"/>
      <w:proofErr w:type="gramStart"/>
      <w:r w:rsidR="00955D59" w:rsidRPr="004D1842">
        <w:rPr>
          <w:rFonts w:ascii="Times New Roman" w:hAnsi="Times New Roman" w:cs="Times New Roman"/>
        </w:rPr>
        <w:t>B.Srirangacharyulu</w:t>
      </w:r>
      <w:proofErr w:type="spellEnd"/>
      <w:proofErr w:type="gramEnd"/>
    </w:p>
    <w:p w14:paraId="5D2922B5" w14:textId="77777777" w:rsidR="004D6C58" w:rsidRPr="004D1842" w:rsidRDefault="004D6C58" w:rsidP="004D1842">
      <w:pPr>
        <w:jc w:val="both"/>
        <w:rPr>
          <w:rFonts w:ascii="Times New Roman" w:hAnsi="Times New Roman" w:cs="Times New Roman"/>
        </w:rPr>
      </w:pPr>
    </w:p>
    <w:p w14:paraId="3FC080CD" w14:textId="65BFD019" w:rsidR="004D1842" w:rsidRPr="004D1842" w:rsidRDefault="004D6C58" w:rsidP="004D1842">
      <w:pPr>
        <w:shd w:val="clear" w:color="auto" w:fill="FFFFFF"/>
        <w:jc w:val="both"/>
        <w:rPr>
          <w:rFonts w:ascii="Times New Roman" w:hAnsi="Times New Roman" w:cs="Times New Roman"/>
          <w:color w:val="6D6D6D"/>
        </w:rPr>
      </w:pPr>
      <w:r w:rsidRPr="004D1842">
        <w:rPr>
          <w:rFonts w:ascii="Times New Roman" w:hAnsi="Times New Roman" w:cs="Times New Roman"/>
          <w:b/>
          <w:bCs/>
        </w:rPr>
        <w:t>About to Resource Person</w:t>
      </w:r>
      <w:r w:rsidRPr="004D1842">
        <w:rPr>
          <w:rFonts w:ascii="Times New Roman" w:hAnsi="Times New Roman" w:cs="Times New Roman"/>
        </w:rPr>
        <w:t xml:space="preserve">: </w:t>
      </w:r>
      <w:r w:rsidR="004D1842" w:rsidRPr="004D1842">
        <w:rPr>
          <w:rFonts w:ascii="Times New Roman" w:hAnsi="Times New Roman" w:cs="Times New Roman"/>
        </w:rPr>
        <w:t xml:space="preserve">B. </w:t>
      </w:r>
      <w:proofErr w:type="spellStart"/>
      <w:r w:rsidR="004D1842" w:rsidRPr="004D1842">
        <w:rPr>
          <w:rFonts w:ascii="Times New Roman" w:hAnsi="Times New Roman" w:cs="Times New Roman"/>
          <w:color w:val="000000"/>
        </w:rPr>
        <w:t>Srirangacharyulu</w:t>
      </w:r>
      <w:proofErr w:type="spellEnd"/>
      <w:r w:rsidR="004D1842" w:rsidRPr="004D1842">
        <w:rPr>
          <w:rFonts w:ascii="Times New Roman" w:hAnsi="Times New Roman" w:cs="Times New Roman"/>
          <w:color w:val="000000"/>
        </w:rPr>
        <w:t xml:space="preserve"> holds a Ph.D. from Indian Institute of Technology (IIT) Madras. His dissertation focused on developing exact and heuristic algorithms for scheduling problems with non-regular performance measures. He worked as a Post-Doctoral Research Fellow in the area of Flexible Manufacturing Systems for a short period at IIT Madras. He obtained a bachelor’s degree in Mechanical Engineering and a Master’s degree in Industrial Engineering from Sri Venkateswara University, Tirupati.</w:t>
      </w:r>
      <w:r w:rsidR="004D1842" w:rsidRPr="004D1842">
        <w:rPr>
          <w:rFonts w:ascii="Times New Roman" w:hAnsi="Times New Roman" w:cs="Times New Roman"/>
          <w:color w:val="6D6D6D"/>
        </w:rPr>
        <w:t xml:space="preserve"> </w:t>
      </w:r>
      <w:r w:rsidR="004D1842" w:rsidRPr="004D1842">
        <w:rPr>
          <w:rFonts w:ascii="Times New Roman" w:hAnsi="Times New Roman" w:cs="Times New Roman"/>
          <w:color w:val="000000"/>
        </w:rPr>
        <w:t xml:space="preserve">Prior to joining his doctoral programme at IIT Madras, he worked for six years as Assistant Professor in the Department of Mechanical Engineering at MVGR College of Engineering Vizianagaram. He has also worked as Assistant Professor in the Department of Mechanical Engineering at National Institute of Technology (NIT) Calicut for one year and eight months. </w:t>
      </w:r>
      <w:r w:rsidR="004D1842" w:rsidRPr="004D1842">
        <w:rPr>
          <w:rFonts w:ascii="Times New Roman" w:hAnsi="Times New Roman" w:cs="Times New Roman"/>
          <w:color w:val="000000"/>
        </w:rPr>
        <w:t>Currently he is working as Associate Professor in IIM, Vizianagaram.</w:t>
      </w:r>
      <w:r w:rsidR="001E7099">
        <w:rPr>
          <w:rFonts w:ascii="Times New Roman" w:hAnsi="Times New Roman" w:cs="Times New Roman"/>
          <w:color w:val="000000"/>
        </w:rPr>
        <w:t xml:space="preserve"> </w:t>
      </w:r>
      <w:r w:rsidR="004D1842" w:rsidRPr="004D1842">
        <w:rPr>
          <w:rFonts w:ascii="Times New Roman" w:hAnsi="Times New Roman" w:cs="Times New Roman"/>
          <w:color w:val="000000"/>
        </w:rPr>
        <w:t>Prior to joining IIM Visakhapatnam, he was working with IIM Tiruchirappalli as Associate Professor in Operations Management &amp; Quantitative Techniques area.</w:t>
      </w:r>
    </w:p>
    <w:p w14:paraId="60D83038" w14:textId="2B9089FA" w:rsidR="004D1842" w:rsidRPr="004D1842" w:rsidRDefault="004D1842" w:rsidP="004D1842">
      <w:pPr>
        <w:pStyle w:val="BodyText"/>
        <w:spacing w:before="182" w:line="264" w:lineRule="auto"/>
        <w:ind w:left="0" w:right="192"/>
        <w:jc w:val="both"/>
      </w:pPr>
      <w:r w:rsidRPr="004D1842">
        <w:rPr>
          <w:bCs/>
          <w:u w:val="thick"/>
        </w:rPr>
        <w:t>Decision</w:t>
      </w:r>
      <w:r w:rsidRPr="004D1842">
        <w:rPr>
          <w:bCs/>
          <w:spacing w:val="10"/>
          <w:u w:val="thick"/>
        </w:rPr>
        <w:t xml:space="preserve"> </w:t>
      </w:r>
      <w:r w:rsidRPr="004D1842">
        <w:rPr>
          <w:bCs/>
          <w:u w:val="thick"/>
        </w:rPr>
        <w:t>Making:</w:t>
      </w:r>
      <w:r w:rsidRPr="004D1842">
        <w:rPr>
          <w:b/>
          <w:spacing w:val="12"/>
          <w:u w:val="thick"/>
        </w:rPr>
        <w:t xml:space="preserve"> </w:t>
      </w:r>
      <w:r w:rsidRPr="004D1842">
        <w:t>Decision</w:t>
      </w:r>
      <w:r w:rsidRPr="004D1842">
        <w:rPr>
          <w:spacing w:val="14"/>
        </w:rPr>
        <w:t xml:space="preserve"> </w:t>
      </w:r>
      <w:r w:rsidRPr="004D1842">
        <w:t>making</w:t>
      </w:r>
      <w:r w:rsidRPr="004D1842">
        <w:rPr>
          <w:spacing w:val="11"/>
        </w:rPr>
        <w:t xml:space="preserve"> </w:t>
      </w:r>
      <w:r w:rsidRPr="004D1842">
        <w:t>is</w:t>
      </w:r>
      <w:r w:rsidRPr="004D1842">
        <w:rPr>
          <w:spacing w:val="14"/>
        </w:rPr>
        <w:t xml:space="preserve"> </w:t>
      </w:r>
      <w:r w:rsidRPr="004D1842">
        <w:t>simply</w:t>
      </w:r>
      <w:r w:rsidRPr="004D1842">
        <w:rPr>
          <w:spacing w:val="12"/>
        </w:rPr>
        <w:t xml:space="preserve"> </w:t>
      </w:r>
      <w:r w:rsidRPr="004D1842">
        <w:t>the</w:t>
      </w:r>
      <w:r w:rsidRPr="004D1842">
        <w:rPr>
          <w:spacing w:val="11"/>
        </w:rPr>
        <w:t xml:space="preserve"> </w:t>
      </w:r>
      <w:r w:rsidRPr="004D1842">
        <w:t>process</w:t>
      </w:r>
      <w:r w:rsidRPr="004D1842">
        <w:rPr>
          <w:spacing w:val="16"/>
        </w:rPr>
        <w:t xml:space="preserve"> </w:t>
      </w:r>
      <w:r w:rsidRPr="004D1842">
        <w:t>of</w:t>
      </w:r>
      <w:r w:rsidRPr="004D1842">
        <w:rPr>
          <w:spacing w:val="12"/>
        </w:rPr>
        <w:t xml:space="preserve"> </w:t>
      </w:r>
      <w:r w:rsidRPr="004D1842">
        <w:t>making</w:t>
      </w:r>
      <w:r w:rsidRPr="004D1842">
        <w:rPr>
          <w:spacing w:val="13"/>
        </w:rPr>
        <w:t xml:space="preserve"> </w:t>
      </w:r>
      <w:r w:rsidRPr="004D1842">
        <w:t>a</w:t>
      </w:r>
      <w:r w:rsidRPr="004D1842">
        <w:rPr>
          <w:spacing w:val="10"/>
        </w:rPr>
        <w:t xml:space="preserve"> </w:t>
      </w:r>
      <w:r w:rsidRPr="004D1842">
        <w:t>choice.</w:t>
      </w:r>
      <w:r w:rsidRPr="004D1842">
        <w:rPr>
          <w:spacing w:val="11"/>
        </w:rPr>
        <w:t xml:space="preserve"> </w:t>
      </w:r>
      <w:r w:rsidRPr="004D1842">
        <w:t>But</w:t>
      </w:r>
      <w:r w:rsidRPr="004D1842">
        <w:rPr>
          <w:spacing w:val="1"/>
        </w:rPr>
        <w:t xml:space="preserve"> </w:t>
      </w:r>
      <w:r w:rsidRPr="004D1842">
        <w:t>decision</w:t>
      </w:r>
      <w:r w:rsidRPr="004D1842">
        <w:rPr>
          <w:spacing w:val="13"/>
        </w:rPr>
        <w:t xml:space="preserve"> </w:t>
      </w:r>
      <w:r w:rsidRPr="004D1842">
        <w:t>making</w:t>
      </w:r>
      <w:r w:rsidRPr="004D1842">
        <w:rPr>
          <w:spacing w:val="16"/>
        </w:rPr>
        <w:t xml:space="preserve"> </w:t>
      </w:r>
      <w:r w:rsidRPr="004D1842">
        <w:t>often</w:t>
      </w:r>
      <w:r w:rsidRPr="004D1842">
        <w:rPr>
          <w:spacing w:val="14"/>
        </w:rPr>
        <w:t xml:space="preserve"> </w:t>
      </w:r>
      <w:proofErr w:type="gramStart"/>
      <w:r w:rsidRPr="004D1842">
        <w:t>isn't</w:t>
      </w:r>
      <w:proofErr w:type="gramEnd"/>
      <w:r w:rsidRPr="004D1842">
        <w:rPr>
          <w:spacing w:val="13"/>
        </w:rPr>
        <w:t xml:space="preserve"> </w:t>
      </w:r>
      <w:r w:rsidRPr="004D1842">
        <w:t>easy</w:t>
      </w:r>
      <w:r w:rsidRPr="004D1842">
        <w:rPr>
          <w:spacing w:val="14"/>
        </w:rPr>
        <w:t xml:space="preserve"> </w:t>
      </w:r>
      <w:r w:rsidRPr="004D1842">
        <w:t>and</w:t>
      </w:r>
      <w:r w:rsidRPr="004D1842">
        <w:rPr>
          <w:spacing w:val="11"/>
        </w:rPr>
        <w:t xml:space="preserve"> </w:t>
      </w:r>
      <w:r w:rsidRPr="004D1842">
        <w:t>can</w:t>
      </w:r>
      <w:r w:rsidRPr="004D1842">
        <w:rPr>
          <w:spacing w:val="14"/>
        </w:rPr>
        <w:t xml:space="preserve"> </w:t>
      </w:r>
      <w:r w:rsidRPr="004D1842">
        <w:t>be</w:t>
      </w:r>
      <w:r w:rsidRPr="004D1842">
        <w:rPr>
          <w:spacing w:val="16"/>
        </w:rPr>
        <w:t xml:space="preserve"> </w:t>
      </w:r>
      <w:r w:rsidRPr="004D1842">
        <w:t>particularly</w:t>
      </w:r>
      <w:r w:rsidRPr="004D1842">
        <w:rPr>
          <w:spacing w:val="13"/>
        </w:rPr>
        <w:t xml:space="preserve"> </w:t>
      </w:r>
      <w:r w:rsidRPr="004D1842">
        <w:t>complex</w:t>
      </w:r>
      <w:r w:rsidRPr="004D1842">
        <w:rPr>
          <w:spacing w:val="12"/>
        </w:rPr>
        <w:t xml:space="preserve"> </w:t>
      </w:r>
      <w:r w:rsidRPr="004D1842">
        <w:t>in</w:t>
      </w:r>
      <w:r w:rsidRPr="004D1842">
        <w:rPr>
          <w:spacing w:val="11"/>
        </w:rPr>
        <w:t xml:space="preserve"> </w:t>
      </w:r>
      <w:r w:rsidRPr="004D1842">
        <w:t>an</w:t>
      </w:r>
      <w:r w:rsidRPr="004D1842">
        <w:rPr>
          <w:spacing w:val="16"/>
        </w:rPr>
        <w:t xml:space="preserve"> </w:t>
      </w:r>
      <w:r w:rsidRPr="004D1842">
        <w:t>organizational</w:t>
      </w:r>
      <w:r w:rsidRPr="004D1842">
        <w:rPr>
          <w:spacing w:val="11"/>
        </w:rPr>
        <w:t xml:space="preserve"> </w:t>
      </w:r>
      <w:r w:rsidRPr="004D1842">
        <w:t>context.</w:t>
      </w:r>
      <w:r w:rsidRPr="004D1842">
        <w:rPr>
          <w:spacing w:val="-52"/>
        </w:rPr>
        <w:t xml:space="preserve"> </w:t>
      </w:r>
      <w:r w:rsidRPr="004D1842">
        <w:rPr>
          <w:color w:val="231F1F"/>
        </w:rPr>
        <w:t>This</w:t>
      </w:r>
      <w:r>
        <w:rPr>
          <w:color w:val="231F1F"/>
          <w:spacing w:val="25"/>
        </w:rPr>
        <w:t xml:space="preserve"> </w:t>
      </w:r>
      <w:r w:rsidRPr="004D1842">
        <w:rPr>
          <w:color w:val="231F1F"/>
        </w:rPr>
        <w:t>involves</w:t>
      </w:r>
      <w:r w:rsidRPr="004D1842">
        <w:rPr>
          <w:color w:val="231F1F"/>
          <w:spacing w:val="30"/>
        </w:rPr>
        <w:t xml:space="preserve"> </w:t>
      </w:r>
      <w:r w:rsidRPr="004D1842">
        <w:rPr>
          <w:color w:val="231F1F"/>
        </w:rPr>
        <w:t>evaluating</w:t>
      </w:r>
      <w:r w:rsidRPr="004D1842">
        <w:rPr>
          <w:color w:val="231F1F"/>
          <w:spacing w:val="32"/>
        </w:rPr>
        <w:t xml:space="preserve"> </w:t>
      </w:r>
      <w:r w:rsidRPr="004D1842">
        <w:rPr>
          <w:color w:val="231F1F"/>
        </w:rPr>
        <w:t>the</w:t>
      </w:r>
      <w:r w:rsidRPr="004D1842">
        <w:rPr>
          <w:color w:val="231F1F"/>
          <w:spacing w:val="31"/>
        </w:rPr>
        <w:t xml:space="preserve"> </w:t>
      </w:r>
      <w:r w:rsidRPr="004D1842">
        <w:rPr>
          <w:color w:val="231F1F"/>
        </w:rPr>
        <w:t>pros</w:t>
      </w:r>
      <w:r w:rsidRPr="004D1842">
        <w:rPr>
          <w:color w:val="231F1F"/>
          <w:spacing w:val="30"/>
        </w:rPr>
        <w:t xml:space="preserve"> </w:t>
      </w:r>
      <w:r w:rsidRPr="004D1842">
        <w:rPr>
          <w:color w:val="231F1F"/>
        </w:rPr>
        <w:t>and</w:t>
      </w:r>
      <w:r w:rsidRPr="004D1842">
        <w:rPr>
          <w:color w:val="231F1F"/>
          <w:spacing w:val="30"/>
        </w:rPr>
        <w:t xml:space="preserve"> </w:t>
      </w:r>
      <w:r w:rsidRPr="004D1842">
        <w:rPr>
          <w:color w:val="231F1F"/>
        </w:rPr>
        <w:t>cons</w:t>
      </w:r>
      <w:r w:rsidRPr="004D1842">
        <w:rPr>
          <w:color w:val="231F1F"/>
          <w:spacing w:val="30"/>
        </w:rPr>
        <w:t xml:space="preserve"> </w:t>
      </w:r>
      <w:r w:rsidRPr="004D1842">
        <w:rPr>
          <w:color w:val="231F1F"/>
        </w:rPr>
        <w:t>of</w:t>
      </w:r>
      <w:r w:rsidRPr="004D1842">
        <w:rPr>
          <w:color w:val="231F1F"/>
          <w:spacing w:val="28"/>
        </w:rPr>
        <w:t xml:space="preserve"> </w:t>
      </w:r>
      <w:r w:rsidRPr="004D1842">
        <w:rPr>
          <w:color w:val="231F1F"/>
        </w:rPr>
        <w:t>various</w:t>
      </w:r>
      <w:r w:rsidRPr="004D1842">
        <w:rPr>
          <w:color w:val="231F1F"/>
          <w:spacing w:val="30"/>
        </w:rPr>
        <w:t xml:space="preserve"> </w:t>
      </w:r>
      <w:r w:rsidRPr="004D1842">
        <w:rPr>
          <w:color w:val="231F1F"/>
        </w:rPr>
        <w:t>choices</w:t>
      </w:r>
      <w:r w:rsidRPr="004D1842">
        <w:rPr>
          <w:color w:val="231F1F"/>
          <w:spacing w:val="25"/>
        </w:rPr>
        <w:t xml:space="preserve"> </w:t>
      </w:r>
      <w:r w:rsidRPr="004D1842">
        <w:rPr>
          <w:color w:val="231F1F"/>
        </w:rPr>
        <w:t>and</w:t>
      </w:r>
      <w:r w:rsidRPr="004D1842">
        <w:rPr>
          <w:color w:val="231F1F"/>
          <w:spacing w:val="30"/>
        </w:rPr>
        <w:t xml:space="preserve"> </w:t>
      </w:r>
      <w:r w:rsidRPr="004D1842">
        <w:rPr>
          <w:color w:val="231F1F"/>
        </w:rPr>
        <w:t>choosing</w:t>
      </w:r>
      <w:r w:rsidRPr="004D1842">
        <w:rPr>
          <w:color w:val="231F1F"/>
          <w:spacing w:val="23"/>
        </w:rPr>
        <w:t xml:space="preserve"> </w:t>
      </w:r>
      <w:r w:rsidRPr="004D1842">
        <w:rPr>
          <w:color w:val="231F1F"/>
        </w:rPr>
        <w:t>the</w:t>
      </w:r>
      <w:r w:rsidRPr="004D1842">
        <w:rPr>
          <w:color w:val="231F1F"/>
          <w:spacing w:val="34"/>
        </w:rPr>
        <w:t xml:space="preserve"> </w:t>
      </w:r>
      <w:r w:rsidRPr="004D1842">
        <w:rPr>
          <w:color w:val="231F1F"/>
        </w:rPr>
        <w:t>best</w:t>
      </w:r>
      <w:r w:rsidRPr="004D1842">
        <w:rPr>
          <w:color w:val="231F1F"/>
          <w:spacing w:val="25"/>
        </w:rPr>
        <w:t xml:space="preserve"> </w:t>
      </w:r>
      <w:r w:rsidRPr="004D1842">
        <w:rPr>
          <w:color w:val="231F1F"/>
        </w:rPr>
        <w:t>option</w:t>
      </w:r>
      <w:r w:rsidRPr="004D1842">
        <w:rPr>
          <w:color w:val="231F1F"/>
          <w:spacing w:val="1"/>
        </w:rPr>
        <w:t xml:space="preserve"> </w:t>
      </w:r>
      <w:r w:rsidRPr="004D1842">
        <w:rPr>
          <w:color w:val="231F1F"/>
        </w:rPr>
        <w:t>to</w:t>
      </w:r>
      <w:r w:rsidRPr="004D1842">
        <w:rPr>
          <w:color w:val="231F1F"/>
          <w:spacing w:val="1"/>
        </w:rPr>
        <w:t xml:space="preserve"> </w:t>
      </w:r>
      <w:r w:rsidRPr="004D1842">
        <w:rPr>
          <w:color w:val="231F1F"/>
        </w:rPr>
        <w:t>achieve</w:t>
      </w:r>
      <w:r w:rsidRPr="004D1842">
        <w:rPr>
          <w:color w:val="231F1F"/>
          <w:spacing w:val="1"/>
        </w:rPr>
        <w:t xml:space="preserve"> </w:t>
      </w:r>
      <w:r w:rsidRPr="004D1842">
        <w:rPr>
          <w:color w:val="231F1F"/>
        </w:rPr>
        <w:t>a</w:t>
      </w:r>
      <w:r w:rsidRPr="004D1842">
        <w:rPr>
          <w:color w:val="231F1F"/>
          <w:spacing w:val="1"/>
        </w:rPr>
        <w:t xml:space="preserve"> </w:t>
      </w:r>
      <w:r w:rsidRPr="004D1842">
        <w:rPr>
          <w:color w:val="231F1F"/>
        </w:rPr>
        <w:t>desired</w:t>
      </w:r>
      <w:r w:rsidRPr="004D1842">
        <w:rPr>
          <w:color w:val="231F1F"/>
          <w:spacing w:val="55"/>
        </w:rPr>
        <w:t xml:space="preserve"> </w:t>
      </w:r>
      <w:r w:rsidRPr="004D1842">
        <w:rPr>
          <w:color w:val="231F1F"/>
        </w:rPr>
        <w:t>outcome.</w:t>
      </w:r>
      <w:r w:rsidRPr="004D1842">
        <w:rPr>
          <w:color w:val="231F1F"/>
          <w:spacing w:val="55"/>
        </w:rPr>
        <w:t xml:space="preserve"> </w:t>
      </w:r>
      <w:r w:rsidRPr="004D1842">
        <w:rPr>
          <w:color w:val="231F1F"/>
        </w:rPr>
        <w:t>In</w:t>
      </w:r>
      <w:r w:rsidRPr="004D1842">
        <w:rPr>
          <w:color w:val="231F1F"/>
          <w:spacing w:val="55"/>
        </w:rPr>
        <w:t xml:space="preserve"> </w:t>
      </w:r>
      <w:r w:rsidRPr="004D1842">
        <w:rPr>
          <w:color w:val="231F1F"/>
        </w:rPr>
        <w:t>management,</w:t>
      </w:r>
      <w:r w:rsidRPr="004D1842">
        <w:rPr>
          <w:color w:val="231F1F"/>
          <w:spacing w:val="55"/>
        </w:rPr>
        <w:t xml:space="preserve"> </w:t>
      </w:r>
      <w:r w:rsidRPr="004D1842">
        <w:rPr>
          <w:color w:val="231F1F"/>
        </w:rPr>
        <w:t>decision</w:t>
      </w:r>
      <w:r w:rsidRPr="004D1842">
        <w:rPr>
          <w:color w:val="231F1F"/>
          <w:spacing w:val="55"/>
        </w:rPr>
        <w:t xml:space="preserve"> </w:t>
      </w:r>
      <w:r w:rsidRPr="004D1842">
        <w:rPr>
          <w:color w:val="231F1F"/>
        </w:rPr>
        <w:t>making is</w:t>
      </w:r>
      <w:r w:rsidRPr="004D1842">
        <w:rPr>
          <w:color w:val="231F1F"/>
          <w:spacing w:val="55"/>
        </w:rPr>
        <w:t xml:space="preserve"> </w:t>
      </w:r>
      <w:r w:rsidRPr="004D1842">
        <w:rPr>
          <w:color w:val="231F1F"/>
        </w:rPr>
        <w:t>about</w:t>
      </w:r>
      <w:r w:rsidRPr="004D1842">
        <w:rPr>
          <w:color w:val="231F1F"/>
          <w:spacing w:val="55"/>
        </w:rPr>
        <w:t xml:space="preserve"> </w:t>
      </w:r>
      <w:r w:rsidRPr="004D1842">
        <w:rPr>
          <w:color w:val="231F1F"/>
        </w:rPr>
        <w:t>acting in</w:t>
      </w:r>
      <w:r w:rsidRPr="004D1842">
        <w:rPr>
          <w:color w:val="231F1F"/>
          <w:spacing w:val="55"/>
        </w:rPr>
        <w:t xml:space="preserve"> </w:t>
      </w:r>
      <w:r w:rsidRPr="004D1842">
        <w:rPr>
          <w:color w:val="231F1F"/>
        </w:rPr>
        <w:t>a way</w:t>
      </w:r>
      <w:r w:rsidRPr="004D1842">
        <w:rPr>
          <w:color w:val="231F1F"/>
          <w:spacing w:val="1"/>
        </w:rPr>
        <w:t xml:space="preserve"> </w:t>
      </w:r>
      <w:r w:rsidRPr="004D1842">
        <w:rPr>
          <w:color w:val="231F1F"/>
        </w:rPr>
        <w:t>that</w:t>
      </w:r>
      <w:r w:rsidRPr="004D1842">
        <w:rPr>
          <w:color w:val="231F1F"/>
          <w:spacing w:val="10"/>
        </w:rPr>
        <w:t xml:space="preserve"> </w:t>
      </w:r>
      <w:r w:rsidRPr="004D1842">
        <w:rPr>
          <w:color w:val="231F1F"/>
        </w:rPr>
        <w:t>meets</w:t>
      </w:r>
      <w:r w:rsidRPr="004D1842">
        <w:rPr>
          <w:color w:val="231F1F"/>
          <w:spacing w:val="7"/>
        </w:rPr>
        <w:t xml:space="preserve"> </w:t>
      </w:r>
      <w:r w:rsidRPr="004D1842">
        <w:rPr>
          <w:color w:val="231F1F"/>
        </w:rPr>
        <w:t>organizational</w:t>
      </w:r>
      <w:r w:rsidRPr="004D1842">
        <w:rPr>
          <w:color w:val="231F1F"/>
          <w:spacing w:val="11"/>
        </w:rPr>
        <w:t xml:space="preserve"> </w:t>
      </w:r>
      <w:r w:rsidRPr="004D1842">
        <w:rPr>
          <w:color w:val="231F1F"/>
        </w:rPr>
        <w:t>goals</w:t>
      </w:r>
      <w:r w:rsidRPr="004D1842">
        <w:rPr>
          <w:color w:val="231F1F"/>
          <w:spacing w:val="10"/>
        </w:rPr>
        <w:t xml:space="preserve"> </w:t>
      </w:r>
      <w:r w:rsidRPr="004D1842">
        <w:rPr>
          <w:color w:val="231F1F"/>
        </w:rPr>
        <w:t>and</w:t>
      </w:r>
      <w:r w:rsidRPr="004D1842">
        <w:rPr>
          <w:color w:val="231F1F"/>
          <w:spacing w:val="8"/>
        </w:rPr>
        <w:t xml:space="preserve"> </w:t>
      </w:r>
      <w:r w:rsidRPr="004D1842">
        <w:rPr>
          <w:color w:val="231F1F"/>
        </w:rPr>
        <w:t>objectives.</w:t>
      </w:r>
      <w:r>
        <w:rPr>
          <w:color w:val="231F1F"/>
        </w:rPr>
        <w:t xml:space="preserve"> </w:t>
      </w:r>
      <w:r w:rsidRPr="004D1842">
        <w:t>Management</w:t>
      </w:r>
      <w:r w:rsidRPr="004D1842">
        <w:rPr>
          <w:spacing w:val="1"/>
        </w:rPr>
        <w:t xml:space="preserve"> </w:t>
      </w:r>
      <w:r w:rsidRPr="004D1842">
        <w:t>decision</w:t>
      </w:r>
      <w:r w:rsidRPr="004D1842">
        <w:rPr>
          <w:spacing w:val="1"/>
        </w:rPr>
        <w:t xml:space="preserve"> </w:t>
      </w:r>
      <w:r w:rsidRPr="004D1842">
        <w:t>is</w:t>
      </w:r>
      <w:r w:rsidRPr="004D1842">
        <w:rPr>
          <w:spacing w:val="1"/>
        </w:rPr>
        <w:t xml:space="preserve"> </w:t>
      </w:r>
      <w:r w:rsidRPr="004D1842">
        <w:t>an important part of</w:t>
      </w:r>
      <w:r w:rsidRPr="004D1842">
        <w:rPr>
          <w:spacing w:val="1"/>
        </w:rPr>
        <w:t xml:space="preserve"> </w:t>
      </w:r>
      <w:r w:rsidRPr="004D1842">
        <w:t>managing</w:t>
      </w:r>
      <w:r w:rsidRPr="004D1842">
        <w:rPr>
          <w:spacing w:val="1"/>
        </w:rPr>
        <w:t xml:space="preserve"> </w:t>
      </w:r>
      <w:r w:rsidRPr="004D1842">
        <w:t>any organization.</w:t>
      </w:r>
      <w:r w:rsidRPr="004D1842">
        <w:rPr>
          <w:spacing w:val="1"/>
        </w:rPr>
        <w:t xml:space="preserve"> </w:t>
      </w:r>
      <w:r w:rsidRPr="004D1842">
        <w:t>It</w:t>
      </w:r>
      <w:r w:rsidRPr="004D1842">
        <w:rPr>
          <w:spacing w:val="55"/>
        </w:rPr>
        <w:t xml:space="preserve"> </w:t>
      </w:r>
      <w:r w:rsidRPr="004D1842">
        <w:t>allows</w:t>
      </w:r>
      <w:r w:rsidRPr="004D1842">
        <w:rPr>
          <w:spacing w:val="1"/>
        </w:rPr>
        <w:t xml:space="preserve"> </w:t>
      </w:r>
      <w:r w:rsidRPr="004D1842">
        <w:t>managers</w:t>
      </w:r>
      <w:r w:rsidRPr="004D1842">
        <w:rPr>
          <w:spacing w:val="23"/>
        </w:rPr>
        <w:t xml:space="preserve"> </w:t>
      </w:r>
      <w:r w:rsidRPr="004D1842">
        <w:t>to</w:t>
      </w:r>
      <w:r w:rsidRPr="004D1842">
        <w:rPr>
          <w:spacing w:val="20"/>
        </w:rPr>
        <w:t xml:space="preserve"> </w:t>
      </w:r>
      <w:r w:rsidRPr="004D1842">
        <w:t>set</w:t>
      </w:r>
      <w:r w:rsidRPr="004D1842">
        <w:rPr>
          <w:spacing w:val="23"/>
        </w:rPr>
        <w:t xml:space="preserve"> </w:t>
      </w:r>
      <w:r w:rsidRPr="004D1842">
        <w:t>goals</w:t>
      </w:r>
      <w:r w:rsidRPr="004D1842">
        <w:rPr>
          <w:spacing w:val="24"/>
        </w:rPr>
        <w:t xml:space="preserve"> </w:t>
      </w:r>
      <w:r w:rsidRPr="004D1842">
        <w:t>and</w:t>
      </w:r>
      <w:r w:rsidRPr="004D1842">
        <w:rPr>
          <w:spacing w:val="23"/>
        </w:rPr>
        <w:t xml:space="preserve"> </w:t>
      </w:r>
      <w:r w:rsidRPr="004D1842">
        <w:t>figure</w:t>
      </w:r>
      <w:r w:rsidRPr="004D1842">
        <w:rPr>
          <w:spacing w:val="27"/>
        </w:rPr>
        <w:t xml:space="preserve"> </w:t>
      </w:r>
      <w:r w:rsidRPr="004D1842">
        <w:t>out</w:t>
      </w:r>
      <w:r w:rsidRPr="004D1842">
        <w:rPr>
          <w:spacing w:val="24"/>
        </w:rPr>
        <w:t xml:space="preserve"> </w:t>
      </w:r>
      <w:r w:rsidRPr="004D1842">
        <w:t>what</w:t>
      </w:r>
      <w:r w:rsidRPr="004D1842">
        <w:rPr>
          <w:spacing w:val="23"/>
        </w:rPr>
        <w:t xml:space="preserve"> </w:t>
      </w:r>
      <w:r w:rsidRPr="004D1842">
        <w:t>actions</w:t>
      </w:r>
      <w:r w:rsidRPr="004D1842">
        <w:rPr>
          <w:spacing w:val="23"/>
        </w:rPr>
        <w:t xml:space="preserve"> </w:t>
      </w:r>
      <w:r w:rsidRPr="004D1842">
        <w:t>are</w:t>
      </w:r>
      <w:r w:rsidRPr="004D1842">
        <w:rPr>
          <w:spacing w:val="20"/>
        </w:rPr>
        <w:t xml:space="preserve"> </w:t>
      </w:r>
      <w:r w:rsidRPr="004D1842">
        <w:t>needed</w:t>
      </w:r>
      <w:r w:rsidRPr="004D1842">
        <w:rPr>
          <w:spacing w:val="17"/>
        </w:rPr>
        <w:t xml:space="preserve"> </w:t>
      </w:r>
      <w:r w:rsidRPr="004D1842">
        <w:t>to</w:t>
      </w:r>
      <w:r w:rsidRPr="004D1842">
        <w:rPr>
          <w:spacing w:val="24"/>
        </w:rPr>
        <w:t xml:space="preserve"> </w:t>
      </w:r>
      <w:r w:rsidRPr="004D1842">
        <w:t>meet</w:t>
      </w:r>
      <w:r w:rsidRPr="004D1842">
        <w:rPr>
          <w:spacing w:val="21"/>
        </w:rPr>
        <w:t xml:space="preserve"> </w:t>
      </w:r>
      <w:r w:rsidRPr="004D1842">
        <w:t>those</w:t>
      </w:r>
      <w:r w:rsidRPr="004D1842">
        <w:rPr>
          <w:spacing w:val="24"/>
        </w:rPr>
        <w:t xml:space="preserve"> </w:t>
      </w:r>
      <w:r w:rsidRPr="004D1842">
        <w:t>goals,</w:t>
      </w:r>
      <w:r w:rsidRPr="004D1842">
        <w:rPr>
          <w:spacing w:val="26"/>
        </w:rPr>
        <w:t xml:space="preserve"> </w:t>
      </w:r>
      <w:r w:rsidRPr="004D1842">
        <w:t>and</w:t>
      </w:r>
      <w:r w:rsidRPr="004D1842">
        <w:rPr>
          <w:spacing w:val="1"/>
        </w:rPr>
        <w:t xml:space="preserve"> </w:t>
      </w:r>
      <w:r w:rsidRPr="004D1842">
        <w:t>evaluate</w:t>
      </w:r>
      <w:r w:rsidRPr="004D1842">
        <w:rPr>
          <w:spacing w:val="40"/>
        </w:rPr>
        <w:t xml:space="preserve"> </w:t>
      </w:r>
      <w:r w:rsidRPr="004D1842">
        <w:t>whether</w:t>
      </w:r>
      <w:r w:rsidRPr="004D1842">
        <w:rPr>
          <w:spacing w:val="35"/>
        </w:rPr>
        <w:t xml:space="preserve"> </w:t>
      </w:r>
      <w:r w:rsidRPr="004D1842">
        <w:t>those</w:t>
      </w:r>
      <w:r w:rsidRPr="004D1842">
        <w:rPr>
          <w:spacing w:val="41"/>
        </w:rPr>
        <w:t xml:space="preserve"> </w:t>
      </w:r>
      <w:r w:rsidRPr="004D1842">
        <w:t>actions</w:t>
      </w:r>
      <w:r w:rsidRPr="004D1842">
        <w:rPr>
          <w:spacing w:val="37"/>
        </w:rPr>
        <w:t xml:space="preserve"> </w:t>
      </w:r>
      <w:r w:rsidRPr="004D1842">
        <w:t>are</w:t>
      </w:r>
      <w:r w:rsidRPr="004D1842">
        <w:rPr>
          <w:spacing w:val="40"/>
        </w:rPr>
        <w:t xml:space="preserve"> </w:t>
      </w:r>
      <w:r w:rsidRPr="004D1842">
        <w:t>working</w:t>
      </w:r>
      <w:r w:rsidRPr="004D1842">
        <w:rPr>
          <w:spacing w:val="33"/>
        </w:rPr>
        <w:t xml:space="preserve"> </w:t>
      </w:r>
      <w:r w:rsidRPr="004D1842">
        <w:t>as</w:t>
      </w:r>
      <w:r w:rsidRPr="004D1842">
        <w:rPr>
          <w:spacing w:val="36"/>
        </w:rPr>
        <w:t xml:space="preserve"> </w:t>
      </w:r>
      <w:r w:rsidRPr="004D1842">
        <w:t>intended.</w:t>
      </w:r>
      <w:r w:rsidRPr="004D1842">
        <w:rPr>
          <w:spacing w:val="36"/>
        </w:rPr>
        <w:t xml:space="preserve"> </w:t>
      </w:r>
      <w:r w:rsidRPr="004D1842">
        <w:t>Management</w:t>
      </w:r>
      <w:r w:rsidRPr="004D1842">
        <w:rPr>
          <w:spacing w:val="40"/>
        </w:rPr>
        <w:t xml:space="preserve"> </w:t>
      </w:r>
      <w:r w:rsidRPr="004D1842">
        <w:t>decision</w:t>
      </w:r>
      <w:r w:rsidRPr="004D1842">
        <w:rPr>
          <w:spacing w:val="39"/>
        </w:rPr>
        <w:t xml:space="preserve"> </w:t>
      </w:r>
      <w:r w:rsidRPr="004D1842">
        <w:t>meaning</w:t>
      </w:r>
      <w:r w:rsidRPr="004D1842">
        <w:rPr>
          <w:spacing w:val="-52"/>
        </w:rPr>
        <w:t xml:space="preserve"> </w:t>
      </w:r>
      <w:r w:rsidRPr="004D1842">
        <w:t>refers</w:t>
      </w:r>
      <w:r w:rsidRPr="004D1842">
        <w:rPr>
          <w:spacing w:val="23"/>
        </w:rPr>
        <w:t xml:space="preserve"> </w:t>
      </w:r>
      <w:r w:rsidRPr="004D1842">
        <w:t>to</w:t>
      </w:r>
      <w:r w:rsidRPr="004D1842">
        <w:rPr>
          <w:spacing w:val="23"/>
        </w:rPr>
        <w:t xml:space="preserve"> </w:t>
      </w:r>
      <w:r w:rsidRPr="004D1842">
        <w:t>managers</w:t>
      </w:r>
      <w:r w:rsidRPr="004D1842">
        <w:rPr>
          <w:spacing w:val="29"/>
        </w:rPr>
        <w:t xml:space="preserve"> </w:t>
      </w:r>
      <w:r w:rsidRPr="004D1842">
        <w:t>guiding</w:t>
      </w:r>
      <w:r w:rsidRPr="004D1842">
        <w:rPr>
          <w:spacing w:val="19"/>
        </w:rPr>
        <w:t xml:space="preserve"> </w:t>
      </w:r>
      <w:r w:rsidRPr="004D1842">
        <w:t>their</w:t>
      </w:r>
      <w:r w:rsidRPr="004D1842">
        <w:rPr>
          <w:spacing w:val="23"/>
        </w:rPr>
        <w:t xml:space="preserve"> </w:t>
      </w:r>
      <w:r w:rsidRPr="004D1842">
        <w:t>organizations</w:t>
      </w:r>
      <w:r w:rsidRPr="004D1842">
        <w:rPr>
          <w:spacing w:val="23"/>
        </w:rPr>
        <w:t xml:space="preserve"> </w:t>
      </w:r>
      <w:r w:rsidRPr="004D1842">
        <w:t>down</w:t>
      </w:r>
      <w:r w:rsidRPr="004D1842">
        <w:rPr>
          <w:spacing w:val="20"/>
        </w:rPr>
        <w:t xml:space="preserve"> </w:t>
      </w:r>
      <w:r w:rsidRPr="004D1842">
        <w:t>the</w:t>
      </w:r>
      <w:r w:rsidRPr="004D1842">
        <w:rPr>
          <w:spacing w:val="24"/>
        </w:rPr>
        <w:t xml:space="preserve"> </w:t>
      </w:r>
      <w:r w:rsidRPr="004D1842">
        <w:t>right</w:t>
      </w:r>
      <w:r w:rsidRPr="004D1842">
        <w:rPr>
          <w:spacing w:val="26"/>
        </w:rPr>
        <w:t xml:space="preserve"> </w:t>
      </w:r>
      <w:r w:rsidRPr="004D1842">
        <w:t>path</w:t>
      </w:r>
      <w:r w:rsidRPr="004D1842">
        <w:rPr>
          <w:spacing w:val="26"/>
        </w:rPr>
        <w:t xml:space="preserve"> </w:t>
      </w:r>
      <w:r w:rsidRPr="004D1842">
        <w:t>toward</w:t>
      </w:r>
      <w:r w:rsidRPr="004D1842">
        <w:rPr>
          <w:spacing w:val="24"/>
        </w:rPr>
        <w:t xml:space="preserve"> </w:t>
      </w:r>
      <w:r w:rsidRPr="004D1842">
        <w:t>success.</w:t>
      </w:r>
    </w:p>
    <w:p w14:paraId="2919C1F4" w14:textId="1420896F" w:rsidR="004D1842" w:rsidRDefault="004D1842" w:rsidP="004D1842">
      <w:pPr>
        <w:pStyle w:val="BodyText"/>
        <w:spacing w:before="145" w:line="264" w:lineRule="auto"/>
        <w:ind w:left="0" w:right="170"/>
        <w:jc w:val="both"/>
      </w:pPr>
      <w:r w:rsidRPr="004D1842">
        <w:rPr>
          <w:bCs/>
          <w:u w:val="thick"/>
        </w:rPr>
        <w:t>Spreadsheets:</w:t>
      </w:r>
      <w:r w:rsidRPr="004D1842">
        <w:rPr>
          <w:b/>
          <w:spacing w:val="10"/>
          <w:u w:val="thick"/>
        </w:rPr>
        <w:t xml:space="preserve"> </w:t>
      </w:r>
      <w:r w:rsidRPr="004D1842">
        <w:t>A</w:t>
      </w:r>
      <w:r w:rsidRPr="004D1842">
        <w:rPr>
          <w:spacing w:val="11"/>
        </w:rPr>
        <w:t xml:space="preserve"> </w:t>
      </w:r>
      <w:r w:rsidRPr="004D1842">
        <w:t>spreadsheet</w:t>
      </w:r>
      <w:r w:rsidRPr="004D1842">
        <w:rPr>
          <w:spacing w:val="11"/>
        </w:rPr>
        <w:t xml:space="preserve"> </w:t>
      </w:r>
      <w:r w:rsidRPr="004D1842">
        <w:t>is</w:t>
      </w:r>
      <w:r w:rsidRPr="004D1842">
        <w:rPr>
          <w:spacing w:val="13"/>
        </w:rPr>
        <w:t xml:space="preserve"> </w:t>
      </w:r>
      <w:r w:rsidRPr="004D1842">
        <w:t>a</w:t>
      </w:r>
      <w:r w:rsidRPr="004D1842">
        <w:rPr>
          <w:spacing w:val="11"/>
        </w:rPr>
        <w:t xml:space="preserve"> </w:t>
      </w:r>
      <w:r w:rsidRPr="004D1842">
        <w:t>computer</w:t>
      </w:r>
      <w:r w:rsidRPr="004D1842">
        <w:rPr>
          <w:spacing w:val="9"/>
        </w:rPr>
        <w:t xml:space="preserve"> </w:t>
      </w:r>
      <w:r w:rsidRPr="004D1842">
        <w:t>application</w:t>
      </w:r>
      <w:r w:rsidRPr="004D1842">
        <w:rPr>
          <w:spacing w:val="13"/>
        </w:rPr>
        <w:t xml:space="preserve"> </w:t>
      </w:r>
      <w:r w:rsidRPr="004D1842">
        <w:t>for</w:t>
      </w:r>
      <w:r w:rsidRPr="004D1842">
        <w:rPr>
          <w:spacing w:val="10"/>
        </w:rPr>
        <w:t xml:space="preserve"> </w:t>
      </w:r>
      <w:r w:rsidRPr="004D1842">
        <w:t>computation,</w:t>
      </w:r>
      <w:r w:rsidRPr="004D1842">
        <w:rPr>
          <w:spacing w:val="13"/>
        </w:rPr>
        <w:t xml:space="preserve"> </w:t>
      </w:r>
      <w:r w:rsidRPr="004D1842">
        <w:t>organization,</w:t>
      </w:r>
      <w:r w:rsidRPr="004D1842">
        <w:rPr>
          <w:spacing w:val="1"/>
        </w:rPr>
        <w:t xml:space="preserve"> </w:t>
      </w:r>
      <w:proofErr w:type="gramStart"/>
      <w:r w:rsidRPr="004D1842">
        <w:t>analysis</w:t>
      </w:r>
      <w:proofErr w:type="gramEnd"/>
      <w:r w:rsidRPr="004D1842">
        <w:rPr>
          <w:spacing w:val="12"/>
        </w:rPr>
        <w:t xml:space="preserve"> </w:t>
      </w:r>
      <w:r w:rsidRPr="004D1842">
        <w:t>and</w:t>
      </w:r>
      <w:r w:rsidRPr="004D1842">
        <w:rPr>
          <w:spacing w:val="15"/>
        </w:rPr>
        <w:t xml:space="preserve"> </w:t>
      </w:r>
      <w:r w:rsidRPr="004D1842">
        <w:t>storage</w:t>
      </w:r>
      <w:r w:rsidRPr="004D1842">
        <w:rPr>
          <w:spacing w:val="14"/>
        </w:rPr>
        <w:t xml:space="preserve"> </w:t>
      </w:r>
      <w:r w:rsidRPr="004D1842">
        <w:t>of</w:t>
      </w:r>
      <w:r w:rsidRPr="004D1842">
        <w:rPr>
          <w:spacing w:val="18"/>
        </w:rPr>
        <w:t xml:space="preserve"> </w:t>
      </w:r>
      <w:r w:rsidRPr="004D1842">
        <w:t>data</w:t>
      </w:r>
      <w:r w:rsidRPr="004D1842">
        <w:rPr>
          <w:spacing w:val="11"/>
        </w:rPr>
        <w:t xml:space="preserve"> </w:t>
      </w:r>
      <w:r w:rsidRPr="004D1842">
        <w:t>in</w:t>
      </w:r>
      <w:r w:rsidRPr="004D1842">
        <w:rPr>
          <w:spacing w:val="15"/>
        </w:rPr>
        <w:t xml:space="preserve"> </w:t>
      </w:r>
      <w:r w:rsidRPr="004D1842">
        <w:t>tabular</w:t>
      </w:r>
      <w:r w:rsidRPr="004D1842">
        <w:rPr>
          <w:spacing w:val="9"/>
        </w:rPr>
        <w:t xml:space="preserve"> </w:t>
      </w:r>
      <w:r w:rsidRPr="004D1842">
        <w:t>form.</w:t>
      </w:r>
      <w:r w:rsidRPr="004D1842">
        <w:rPr>
          <w:spacing w:val="16"/>
        </w:rPr>
        <w:t xml:space="preserve"> </w:t>
      </w:r>
      <w:r w:rsidRPr="004D1842">
        <w:t>Spreadsheets</w:t>
      </w:r>
      <w:r w:rsidRPr="004D1842">
        <w:rPr>
          <w:spacing w:val="12"/>
        </w:rPr>
        <w:t xml:space="preserve"> </w:t>
      </w:r>
      <w:r w:rsidRPr="004D1842">
        <w:t>were</w:t>
      </w:r>
      <w:r w:rsidRPr="004D1842">
        <w:rPr>
          <w:spacing w:val="15"/>
        </w:rPr>
        <w:t xml:space="preserve"> </w:t>
      </w:r>
      <w:r w:rsidRPr="004D1842">
        <w:t>developed</w:t>
      </w:r>
      <w:r w:rsidRPr="004D1842">
        <w:rPr>
          <w:spacing w:val="11"/>
        </w:rPr>
        <w:t xml:space="preserve"> </w:t>
      </w:r>
      <w:r w:rsidRPr="004D1842">
        <w:t>as</w:t>
      </w:r>
      <w:r w:rsidRPr="004D1842">
        <w:rPr>
          <w:spacing w:val="15"/>
        </w:rPr>
        <w:t xml:space="preserve"> </w:t>
      </w:r>
      <w:r w:rsidRPr="004D1842">
        <w:t>computerized</w:t>
      </w:r>
      <w:r w:rsidRPr="004D1842">
        <w:rPr>
          <w:spacing w:val="1"/>
        </w:rPr>
        <w:t xml:space="preserve"> </w:t>
      </w:r>
      <w:r w:rsidRPr="004D1842">
        <w:t>analogs</w:t>
      </w:r>
      <w:r w:rsidRPr="004D1842">
        <w:rPr>
          <w:spacing w:val="12"/>
        </w:rPr>
        <w:t xml:space="preserve"> </w:t>
      </w:r>
      <w:r w:rsidRPr="004D1842">
        <w:t>of</w:t>
      </w:r>
      <w:r w:rsidRPr="004D1842">
        <w:rPr>
          <w:spacing w:val="16"/>
        </w:rPr>
        <w:t xml:space="preserve"> </w:t>
      </w:r>
      <w:r w:rsidRPr="004D1842">
        <w:t>paper</w:t>
      </w:r>
      <w:r w:rsidRPr="004D1842">
        <w:rPr>
          <w:spacing w:val="9"/>
        </w:rPr>
        <w:t xml:space="preserve"> </w:t>
      </w:r>
      <w:r w:rsidRPr="004D1842">
        <w:t>accounting</w:t>
      </w:r>
      <w:r w:rsidRPr="004D1842">
        <w:rPr>
          <w:spacing w:val="9"/>
        </w:rPr>
        <w:t xml:space="preserve"> </w:t>
      </w:r>
      <w:r w:rsidRPr="004D1842">
        <w:t>worksheets.</w:t>
      </w:r>
      <w:r w:rsidRPr="004D1842">
        <w:rPr>
          <w:spacing w:val="15"/>
        </w:rPr>
        <w:t xml:space="preserve"> </w:t>
      </w:r>
      <w:r w:rsidRPr="004D1842">
        <w:t>The</w:t>
      </w:r>
      <w:r w:rsidRPr="004D1842">
        <w:rPr>
          <w:spacing w:val="13"/>
        </w:rPr>
        <w:t xml:space="preserve"> </w:t>
      </w:r>
      <w:r w:rsidRPr="004D1842">
        <w:t>program</w:t>
      </w:r>
      <w:r w:rsidRPr="004D1842">
        <w:rPr>
          <w:spacing w:val="12"/>
        </w:rPr>
        <w:t xml:space="preserve"> </w:t>
      </w:r>
      <w:r w:rsidRPr="004D1842">
        <w:t>operates</w:t>
      </w:r>
      <w:r w:rsidRPr="004D1842">
        <w:rPr>
          <w:spacing w:val="12"/>
        </w:rPr>
        <w:t xml:space="preserve"> </w:t>
      </w:r>
      <w:r w:rsidRPr="004D1842">
        <w:t>on</w:t>
      </w:r>
      <w:r w:rsidRPr="004D1842">
        <w:rPr>
          <w:spacing w:val="10"/>
        </w:rPr>
        <w:t xml:space="preserve"> </w:t>
      </w:r>
      <w:r w:rsidRPr="004D1842">
        <w:t>data</w:t>
      </w:r>
      <w:r w:rsidRPr="004D1842">
        <w:rPr>
          <w:spacing w:val="13"/>
        </w:rPr>
        <w:t xml:space="preserve"> </w:t>
      </w:r>
      <w:r w:rsidRPr="004D1842">
        <w:t>entered</w:t>
      </w:r>
      <w:r w:rsidRPr="004D1842">
        <w:rPr>
          <w:spacing w:val="12"/>
        </w:rPr>
        <w:t xml:space="preserve"> </w:t>
      </w:r>
      <w:r w:rsidRPr="004D1842">
        <w:t>in</w:t>
      </w:r>
      <w:r w:rsidRPr="004D1842">
        <w:rPr>
          <w:spacing w:val="14"/>
        </w:rPr>
        <w:t xml:space="preserve"> </w:t>
      </w:r>
      <w:r w:rsidRPr="004D1842">
        <w:t>cells</w:t>
      </w:r>
      <w:r w:rsidRPr="004D1842">
        <w:rPr>
          <w:spacing w:val="12"/>
        </w:rPr>
        <w:t xml:space="preserve"> </w:t>
      </w:r>
      <w:r w:rsidRPr="004D1842">
        <w:t>of</w:t>
      </w:r>
      <w:r w:rsidRPr="004D1842">
        <w:rPr>
          <w:spacing w:val="12"/>
        </w:rPr>
        <w:t xml:space="preserve"> </w:t>
      </w:r>
      <w:r w:rsidRPr="004D1842">
        <w:t>a</w:t>
      </w:r>
      <w:r w:rsidRPr="004D1842">
        <w:rPr>
          <w:spacing w:val="-52"/>
        </w:rPr>
        <w:t xml:space="preserve"> </w:t>
      </w:r>
      <w:r w:rsidRPr="004D1842">
        <w:t>table.</w:t>
      </w:r>
      <w:r>
        <w:t xml:space="preserve"> </w:t>
      </w:r>
      <w:r w:rsidRPr="004D1842">
        <w:t>By</w:t>
      </w:r>
      <w:r w:rsidRPr="004D1842">
        <w:rPr>
          <w:spacing w:val="13"/>
        </w:rPr>
        <w:t xml:space="preserve"> </w:t>
      </w:r>
      <w:r w:rsidRPr="004D1842">
        <w:t>using</w:t>
      </w:r>
      <w:r w:rsidRPr="004D1842">
        <w:rPr>
          <w:spacing w:val="14"/>
        </w:rPr>
        <w:t xml:space="preserve"> </w:t>
      </w:r>
      <w:r w:rsidRPr="004D1842">
        <w:t>spreadsheets</w:t>
      </w:r>
      <w:r w:rsidRPr="004D1842">
        <w:rPr>
          <w:spacing w:val="11"/>
        </w:rPr>
        <w:t xml:space="preserve"> </w:t>
      </w:r>
      <w:r w:rsidRPr="004D1842">
        <w:t>decision</w:t>
      </w:r>
      <w:r w:rsidRPr="004D1842">
        <w:rPr>
          <w:spacing w:val="14"/>
        </w:rPr>
        <w:t xml:space="preserve"> </w:t>
      </w:r>
      <w:r w:rsidRPr="004D1842">
        <w:t>making</w:t>
      </w:r>
      <w:r w:rsidRPr="004D1842">
        <w:rPr>
          <w:spacing w:val="9"/>
        </w:rPr>
        <w:t xml:space="preserve"> </w:t>
      </w:r>
      <w:r w:rsidRPr="004D1842">
        <w:t>will</w:t>
      </w:r>
      <w:r w:rsidRPr="004D1842">
        <w:rPr>
          <w:spacing w:val="9"/>
        </w:rPr>
        <w:t xml:space="preserve"> </w:t>
      </w:r>
      <w:r w:rsidRPr="004D1842">
        <w:t>be</w:t>
      </w:r>
      <w:r w:rsidRPr="004D1842">
        <w:rPr>
          <w:spacing w:val="13"/>
        </w:rPr>
        <w:t xml:space="preserve"> </w:t>
      </w:r>
      <w:r w:rsidRPr="004D1842">
        <w:t>easier</w:t>
      </w:r>
      <w:r w:rsidRPr="004D1842">
        <w:rPr>
          <w:spacing w:val="12"/>
        </w:rPr>
        <w:t xml:space="preserve"> </w:t>
      </w:r>
      <w:r w:rsidRPr="004D1842">
        <w:t>and</w:t>
      </w:r>
      <w:r w:rsidRPr="004D1842">
        <w:rPr>
          <w:spacing w:val="11"/>
        </w:rPr>
        <w:t xml:space="preserve"> </w:t>
      </w:r>
      <w:r w:rsidRPr="004D1842">
        <w:t>more</w:t>
      </w:r>
      <w:r w:rsidRPr="004D1842">
        <w:rPr>
          <w:spacing w:val="13"/>
        </w:rPr>
        <w:t xml:space="preserve"> </w:t>
      </w:r>
      <w:r w:rsidRPr="004D1842">
        <w:t>efficient</w:t>
      </w:r>
      <w:r w:rsidRPr="004D1842">
        <w:rPr>
          <w:spacing w:val="11"/>
        </w:rPr>
        <w:t xml:space="preserve"> </w:t>
      </w:r>
      <w:r w:rsidRPr="004D1842">
        <w:t>with</w:t>
      </w:r>
      <w:r w:rsidRPr="004D1842">
        <w:rPr>
          <w:spacing w:val="12"/>
        </w:rPr>
        <w:t xml:space="preserve"> </w:t>
      </w:r>
      <w:r w:rsidRPr="004D1842">
        <w:t>less</w:t>
      </w:r>
      <w:r w:rsidRPr="004D1842">
        <w:rPr>
          <w:spacing w:val="13"/>
        </w:rPr>
        <w:t xml:space="preserve"> </w:t>
      </w:r>
      <w:r w:rsidRPr="004D1842">
        <w:t>risk.</w:t>
      </w:r>
    </w:p>
    <w:p w14:paraId="3CAAE921" w14:textId="43ECE3E0" w:rsidR="004D1842" w:rsidRPr="004D1842" w:rsidRDefault="004D1842" w:rsidP="004D1842">
      <w:pPr>
        <w:pStyle w:val="BodyText"/>
        <w:spacing w:before="156"/>
        <w:ind w:left="0"/>
        <w:jc w:val="both"/>
        <w:rPr>
          <w:bCs/>
        </w:rPr>
      </w:pPr>
      <w:r w:rsidRPr="004D1842">
        <w:rPr>
          <w:bCs/>
          <w:u w:val="thick"/>
        </w:rPr>
        <w:t>How</w:t>
      </w:r>
      <w:r w:rsidRPr="004D1842">
        <w:rPr>
          <w:bCs/>
          <w:spacing w:val="6"/>
          <w:u w:val="thick"/>
        </w:rPr>
        <w:t xml:space="preserve"> </w:t>
      </w:r>
      <w:r w:rsidRPr="004D1842">
        <w:rPr>
          <w:bCs/>
          <w:u w:val="thick"/>
        </w:rPr>
        <w:t>can</w:t>
      </w:r>
      <w:r w:rsidRPr="004D1842">
        <w:rPr>
          <w:bCs/>
          <w:spacing w:val="6"/>
          <w:u w:val="thick"/>
        </w:rPr>
        <w:t xml:space="preserve"> </w:t>
      </w:r>
      <w:r w:rsidRPr="004D1842">
        <w:rPr>
          <w:bCs/>
          <w:u w:val="thick"/>
        </w:rPr>
        <w:t>decision</w:t>
      </w:r>
      <w:r w:rsidRPr="004D1842">
        <w:rPr>
          <w:bCs/>
          <w:spacing w:val="6"/>
          <w:u w:val="thick"/>
        </w:rPr>
        <w:t xml:space="preserve"> </w:t>
      </w:r>
      <w:r w:rsidRPr="004D1842">
        <w:rPr>
          <w:bCs/>
          <w:u w:val="thick"/>
        </w:rPr>
        <w:t>be making</w:t>
      </w:r>
      <w:r w:rsidRPr="004D1842">
        <w:rPr>
          <w:bCs/>
          <w:spacing w:val="10"/>
          <w:u w:val="thick"/>
        </w:rPr>
        <w:t xml:space="preserve"> </w:t>
      </w:r>
      <w:r w:rsidRPr="004D1842">
        <w:rPr>
          <w:bCs/>
          <w:u w:val="thick"/>
        </w:rPr>
        <w:t>done</w:t>
      </w:r>
      <w:r w:rsidRPr="004D1842">
        <w:rPr>
          <w:bCs/>
          <w:spacing w:val="3"/>
          <w:u w:val="thick"/>
        </w:rPr>
        <w:t xml:space="preserve"> </w:t>
      </w:r>
      <w:r w:rsidRPr="004D1842">
        <w:rPr>
          <w:bCs/>
          <w:u w:val="thick"/>
        </w:rPr>
        <w:t>with</w:t>
      </w:r>
      <w:r w:rsidRPr="004D1842">
        <w:rPr>
          <w:bCs/>
          <w:spacing w:val="8"/>
          <w:u w:val="thick"/>
        </w:rPr>
        <w:t xml:space="preserve"> </w:t>
      </w:r>
      <w:r w:rsidRPr="004D1842">
        <w:rPr>
          <w:bCs/>
          <w:u w:val="thick"/>
        </w:rPr>
        <w:t>the</w:t>
      </w:r>
      <w:r w:rsidRPr="004D1842">
        <w:rPr>
          <w:bCs/>
          <w:spacing w:val="7"/>
          <w:u w:val="thick"/>
        </w:rPr>
        <w:t xml:space="preserve"> </w:t>
      </w:r>
      <w:r w:rsidRPr="004D1842">
        <w:rPr>
          <w:bCs/>
          <w:u w:val="thick"/>
        </w:rPr>
        <w:t>help</w:t>
      </w:r>
      <w:r w:rsidRPr="004D1842">
        <w:rPr>
          <w:bCs/>
          <w:spacing w:val="6"/>
          <w:u w:val="thick"/>
        </w:rPr>
        <w:t xml:space="preserve"> </w:t>
      </w:r>
      <w:r w:rsidRPr="004D1842">
        <w:rPr>
          <w:bCs/>
          <w:u w:val="thick"/>
        </w:rPr>
        <w:t>of</w:t>
      </w:r>
      <w:r w:rsidRPr="004D1842">
        <w:rPr>
          <w:bCs/>
          <w:spacing w:val="3"/>
          <w:u w:val="thick"/>
        </w:rPr>
        <w:t xml:space="preserve"> </w:t>
      </w:r>
      <w:r w:rsidRPr="004D1842">
        <w:rPr>
          <w:bCs/>
          <w:u w:val="thick"/>
        </w:rPr>
        <w:t>Spreadsheets?</w:t>
      </w:r>
    </w:p>
    <w:p w14:paraId="03BE62AB" w14:textId="77777777" w:rsidR="004D1842" w:rsidRPr="004D1842" w:rsidRDefault="004D1842" w:rsidP="004D1842">
      <w:pPr>
        <w:pStyle w:val="BodyText"/>
        <w:spacing w:before="180" w:line="266" w:lineRule="auto"/>
        <w:ind w:right="174" w:firstLine="676"/>
        <w:jc w:val="both"/>
      </w:pPr>
      <w:r w:rsidRPr="004D1842">
        <w:t>The</w:t>
      </w:r>
      <w:r w:rsidRPr="004D1842">
        <w:rPr>
          <w:spacing w:val="12"/>
        </w:rPr>
        <w:t xml:space="preserve"> </w:t>
      </w:r>
      <w:r w:rsidRPr="004D1842">
        <w:t>information</w:t>
      </w:r>
      <w:r w:rsidRPr="004D1842">
        <w:rPr>
          <w:spacing w:val="12"/>
        </w:rPr>
        <w:t xml:space="preserve"> </w:t>
      </w:r>
      <w:r w:rsidRPr="004D1842">
        <w:t>produced</w:t>
      </w:r>
      <w:r w:rsidRPr="004D1842">
        <w:rPr>
          <w:spacing w:val="12"/>
        </w:rPr>
        <w:t xml:space="preserve"> </w:t>
      </w:r>
      <w:r w:rsidRPr="004D1842">
        <w:t>in</w:t>
      </w:r>
      <w:r w:rsidRPr="004D1842">
        <w:rPr>
          <w:spacing w:val="10"/>
        </w:rPr>
        <w:t xml:space="preserve"> </w:t>
      </w:r>
      <w:r w:rsidRPr="004D1842">
        <w:t>Excel</w:t>
      </w:r>
      <w:r w:rsidRPr="004D1842">
        <w:rPr>
          <w:spacing w:val="13"/>
        </w:rPr>
        <w:t xml:space="preserve"> </w:t>
      </w:r>
      <w:r w:rsidRPr="004D1842">
        <w:t>can</w:t>
      </w:r>
      <w:r w:rsidRPr="004D1842">
        <w:rPr>
          <w:spacing w:val="9"/>
        </w:rPr>
        <w:t xml:space="preserve"> </w:t>
      </w:r>
      <w:r w:rsidRPr="004D1842">
        <w:t>be</w:t>
      </w:r>
      <w:r w:rsidRPr="004D1842">
        <w:rPr>
          <w:spacing w:val="16"/>
        </w:rPr>
        <w:t xml:space="preserve"> </w:t>
      </w:r>
      <w:r w:rsidRPr="004D1842">
        <w:t>used</w:t>
      </w:r>
      <w:r w:rsidRPr="004D1842">
        <w:rPr>
          <w:spacing w:val="13"/>
        </w:rPr>
        <w:t xml:space="preserve"> </w:t>
      </w:r>
      <w:r w:rsidRPr="004D1842">
        <w:t>to</w:t>
      </w:r>
      <w:r w:rsidRPr="004D1842">
        <w:rPr>
          <w:spacing w:val="12"/>
        </w:rPr>
        <w:t xml:space="preserve"> </w:t>
      </w:r>
      <w:r w:rsidRPr="004D1842">
        <w:t>make</w:t>
      </w:r>
      <w:r w:rsidRPr="004D1842">
        <w:rPr>
          <w:spacing w:val="14"/>
        </w:rPr>
        <w:t xml:space="preserve"> </w:t>
      </w:r>
      <w:r w:rsidRPr="004D1842">
        <w:t>decisions</w:t>
      </w:r>
      <w:r w:rsidRPr="004D1842">
        <w:rPr>
          <w:spacing w:val="13"/>
        </w:rPr>
        <w:t xml:space="preserve"> </w:t>
      </w:r>
      <w:r w:rsidRPr="004D1842">
        <w:t>in</w:t>
      </w:r>
      <w:r w:rsidRPr="004D1842">
        <w:rPr>
          <w:spacing w:val="14"/>
        </w:rPr>
        <w:t xml:space="preserve"> </w:t>
      </w:r>
      <w:r w:rsidRPr="004D1842">
        <w:t>both</w:t>
      </w:r>
      <w:r w:rsidRPr="004D1842">
        <w:rPr>
          <w:spacing w:val="15"/>
        </w:rPr>
        <w:t xml:space="preserve"> </w:t>
      </w:r>
      <w:r w:rsidRPr="004D1842">
        <w:t>professional</w:t>
      </w:r>
      <w:r w:rsidRPr="004D1842">
        <w:rPr>
          <w:spacing w:val="-52"/>
        </w:rPr>
        <w:t xml:space="preserve"> </w:t>
      </w:r>
      <w:r w:rsidRPr="004D1842">
        <w:t>and</w:t>
      </w:r>
      <w:r w:rsidRPr="004D1842">
        <w:rPr>
          <w:spacing w:val="6"/>
        </w:rPr>
        <w:t xml:space="preserve"> </w:t>
      </w:r>
      <w:r w:rsidRPr="004D1842">
        <w:t>personal</w:t>
      </w:r>
      <w:r w:rsidRPr="004D1842">
        <w:rPr>
          <w:spacing w:val="7"/>
        </w:rPr>
        <w:t xml:space="preserve"> </w:t>
      </w:r>
      <w:r w:rsidRPr="004D1842">
        <w:t>contexts.</w:t>
      </w:r>
      <w:r w:rsidRPr="004D1842">
        <w:rPr>
          <w:spacing w:val="10"/>
        </w:rPr>
        <w:t xml:space="preserve"> </w:t>
      </w:r>
      <w:r w:rsidRPr="004D1842">
        <w:t>For</w:t>
      </w:r>
      <w:r w:rsidRPr="004D1842">
        <w:rPr>
          <w:spacing w:val="7"/>
        </w:rPr>
        <w:t xml:space="preserve"> </w:t>
      </w:r>
      <w:r w:rsidRPr="004D1842">
        <w:t>example,</w:t>
      </w:r>
      <w:r w:rsidRPr="004D1842">
        <w:rPr>
          <w:spacing w:val="7"/>
        </w:rPr>
        <w:t xml:space="preserve"> </w:t>
      </w:r>
      <w:r w:rsidRPr="004D1842">
        <w:t>employees</w:t>
      </w:r>
      <w:r w:rsidRPr="004D1842">
        <w:rPr>
          <w:spacing w:val="4"/>
        </w:rPr>
        <w:t xml:space="preserve"> </w:t>
      </w:r>
      <w:r w:rsidRPr="004D1842">
        <w:t>can</w:t>
      </w:r>
      <w:r w:rsidRPr="004D1842">
        <w:rPr>
          <w:spacing w:val="12"/>
        </w:rPr>
        <w:t xml:space="preserve"> </w:t>
      </w:r>
      <w:r w:rsidRPr="004D1842">
        <w:t>use</w:t>
      </w:r>
      <w:r w:rsidRPr="004D1842">
        <w:rPr>
          <w:spacing w:val="7"/>
        </w:rPr>
        <w:t xml:space="preserve"> </w:t>
      </w:r>
      <w:r w:rsidRPr="004D1842">
        <w:t>Excel</w:t>
      </w:r>
      <w:r w:rsidRPr="004D1842">
        <w:rPr>
          <w:spacing w:val="7"/>
        </w:rPr>
        <w:t xml:space="preserve"> </w:t>
      </w:r>
      <w:r w:rsidRPr="004D1842">
        <w:t>to</w:t>
      </w:r>
      <w:r w:rsidRPr="004D1842">
        <w:rPr>
          <w:spacing w:val="9"/>
        </w:rPr>
        <w:t xml:space="preserve"> </w:t>
      </w:r>
      <w:r w:rsidRPr="004D1842">
        <w:t>determine</w:t>
      </w:r>
      <w:r w:rsidRPr="004D1842">
        <w:rPr>
          <w:spacing w:val="6"/>
        </w:rPr>
        <w:t xml:space="preserve"> </w:t>
      </w:r>
      <w:r w:rsidRPr="004D1842">
        <w:t>how</w:t>
      </w:r>
      <w:r w:rsidRPr="004D1842">
        <w:rPr>
          <w:spacing w:val="9"/>
        </w:rPr>
        <w:t xml:space="preserve"> </w:t>
      </w:r>
      <w:r w:rsidRPr="004D1842">
        <w:t>much</w:t>
      </w:r>
      <w:r w:rsidRPr="004D1842">
        <w:rPr>
          <w:spacing w:val="1"/>
        </w:rPr>
        <w:t xml:space="preserve"> </w:t>
      </w:r>
      <w:r w:rsidRPr="004D1842">
        <w:t>inventory</w:t>
      </w:r>
      <w:r w:rsidRPr="004D1842">
        <w:rPr>
          <w:spacing w:val="9"/>
        </w:rPr>
        <w:t xml:space="preserve"> </w:t>
      </w:r>
      <w:r w:rsidRPr="004D1842">
        <w:t>to</w:t>
      </w:r>
      <w:r w:rsidRPr="004D1842">
        <w:rPr>
          <w:spacing w:val="9"/>
        </w:rPr>
        <w:t xml:space="preserve"> </w:t>
      </w:r>
      <w:r w:rsidRPr="004D1842">
        <w:t>buy</w:t>
      </w:r>
      <w:r w:rsidRPr="004D1842">
        <w:rPr>
          <w:spacing w:val="10"/>
        </w:rPr>
        <w:t xml:space="preserve"> </w:t>
      </w:r>
      <w:r w:rsidRPr="004D1842">
        <w:t>for</w:t>
      </w:r>
      <w:r w:rsidRPr="004D1842">
        <w:rPr>
          <w:spacing w:val="7"/>
        </w:rPr>
        <w:t xml:space="preserve"> </w:t>
      </w:r>
      <w:r w:rsidRPr="004D1842">
        <w:t>a</w:t>
      </w:r>
      <w:r w:rsidRPr="004D1842">
        <w:rPr>
          <w:spacing w:val="8"/>
        </w:rPr>
        <w:t xml:space="preserve"> </w:t>
      </w:r>
      <w:r w:rsidRPr="004D1842">
        <w:t>clothing</w:t>
      </w:r>
      <w:r w:rsidRPr="004D1842">
        <w:rPr>
          <w:spacing w:val="8"/>
        </w:rPr>
        <w:t xml:space="preserve"> </w:t>
      </w:r>
      <w:r w:rsidRPr="004D1842">
        <w:t>retailer,</w:t>
      </w:r>
      <w:r w:rsidRPr="004D1842">
        <w:rPr>
          <w:spacing w:val="11"/>
        </w:rPr>
        <w:t xml:space="preserve"> </w:t>
      </w:r>
      <w:r w:rsidRPr="004D1842">
        <w:t>how</w:t>
      </w:r>
      <w:r w:rsidRPr="004D1842">
        <w:rPr>
          <w:spacing w:val="9"/>
        </w:rPr>
        <w:t xml:space="preserve"> </w:t>
      </w:r>
      <w:r w:rsidRPr="004D1842">
        <w:t>much</w:t>
      </w:r>
      <w:r w:rsidRPr="004D1842">
        <w:rPr>
          <w:spacing w:val="3"/>
        </w:rPr>
        <w:t xml:space="preserve"> </w:t>
      </w:r>
      <w:r w:rsidRPr="004D1842">
        <w:t>medication</w:t>
      </w:r>
      <w:r w:rsidRPr="004D1842">
        <w:rPr>
          <w:spacing w:val="10"/>
        </w:rPr>
        <w:t xml:space="preserve"> </w:t>
      </w:r>
      <w:r w:rsidRPr="004D1842">
        <w:t>to</w:t>
      </w:r>
      <w:r w:rsidRPr="004D1842">
        <w:rPr>
          <w:spacing w:val="7"/>
        </w:rPr>
        <w:t xml:space="preserve"> </w:t>
      </w:r>
      <w:r w:rsidRPr="004D1842">
        <w:t>administer</w:t>
      </w:r>
      <w:r w:rsidRPr="004D1842">
        <w:rPr>
          <w:spacing w:val="6"/>
        </w:rPr>
        <w:t xml:space="preserve"> </w:t>
      </w:r>
      <w:r w:rsidRPr="004D1842">
        <w:t>to</w:t>
      </w:r>
      <w:r w:rsidRPr="004D1842">
        <w:rPr>
          <w:spacing w:val="7"/>
        </w:rPr>
        <w:t xml:space="preserve"> </w:t>
      </w:r>
      <w:r w:rsidRPr="004D1842">
        <w:t>a</w:t>
      </w:r>
      <w:r w:rsidRPr="004D1842">
        <w:rPr>
          <w:spacing w:val="12"/>
        </w:rPr>
        <w:t xml:space="preserve"> </w:t>
      </w:r>
      <w:r w:rsidRPr="004D1842">
        <w:t>patient,</w:t>
      </w:r>
      <w:r w:rsidRPr="004D1842">
        <w:rPr>
          <w:spacing w:val="12"/>
        </w:rPr>
        <w:t xml:space="preserve"> </w:t>
      </w:r>
      <w:r w:rsidRPr="004D1842">
        <w:t>or</w:t>
      </w:r>
      <w:r w:rsidRPr="004D1842">
        <w:rPr>
          <w:spacing w:val="1"/>
        </w:rPr>
        <w:t xml:space="preserve"> </w:t>
      </w:r>
      <w:r w:rsidRPr="004D1842">
        <w:t>how</w:t>
      </w:r>
      <w:r w:rsidRPr="004D1842">
        <w:rPr>
          <w:spacing w:val="4"/>
        </w:rPr>
        <w:t xml:space="preserve"> </w:t>
      </w:r>
      <w:r w:rsidRPr="004D1842">
        <w:t>much money</w:t>
      </w:r>
      <w:r w:rsidRPr="004D1842">
        <w:rPr>
          <w:spacing w:val="2"/>
        </w:rPr>
        <w:t xml:space="preserve"> </w:t>
      </w:r>
      <w:r w:rsidRPr="004D1842">
        <w:t>to</w:t>
      </w:r>
      <w:r w:rsidRPr="004D1842">
        <w:rPr>
          <w:spacing w:val="2"/>
        </w:rPr>
        <w:t xml:space="preserve"> </w:t>
      </w:r>
      <w:r w:rsidRPr="004D1842">
        <w:t>spend</w:t>
      </w:r>
      <w:r w:rsidRPr="004D1842">
        <w:rPr>
          <w:spacing w:val="6"/>
        </w:rPr>
        <w:t xml:space="preserve"> </w:t>
      </w:r>
      <w:r w:rsidRPr="004D1842">
        <w:t>to</w:t>
      </w:r>
      <w:r w:rsidRPr="004D1842">
        <w:rPr>
          <w:spacing w:val="2"/>
        </w:rPr>
        <w:t xml:space="preserve"> </w:t>
      </w:r>
      <w:r w:rsidRPr="004D1842">
        <w:t>stay</w:t>
      </w:r>
      <w:r w:rsidRPr="004D1842">
        <w:rPr>
          <w:spacing w:val="2"/>
        </w:rPr>
        <w:t xml:space="preserve"> </w:t>
      </w:r>
      <w:r w:rsidRPr="004D1842">
        <w:t>within</w:t>
      </w:r>
      <w:r w:rsidRPr="004D1842">
        <w:rPr>
          <w:spacing w:val="4"/>
        </w:rPr>
        <w:t xml:space="preserve"> </w:t>
      </w:r>
      <w:r w:rsidRPr="004D1842">
        <w:t>a</w:t>
      </w:r>
      <w:r w:rsidRPr="004D1842">
        <w:rPr>
          <w:spacing w:val="2"/>
        </w:rPr>
        <w:t xml:space="preserve"> </w:t>
      </w:r>
      <w:r w:rsidRPr="004D1842">
        <w:t>budget.</w:t>
      </w:r>
    </w:p>
    <w:p w14:paraId="3ECAB19F" w14:textId="77777777" w:rsidR="004D1842" w:rsidRDefault="004D1842" w:rsidP="004D1842">
      <w:pPr>
        <w:pStyle w:val="BodyText"/>
        <w:spacing w:before="3"/>
        <w:ind w:left="0"/>
        <w:jc w:val="both"/>
      </w:pPr>
    </w:p>
    <w:p w14:paraId="6844AB25" w14:textId="77777777" w:rsidR="004D1842" w:rsidRDefault="004D1842" w:rsidP="004D1842">
      <w:pPr>
        <w:pStyle w:val="BodyText"/>
        <w:spacing w:before="3"/>
        <w:ind w:left="0"/>
        <w:jc w:val="both"/>
      </w:pPr>
    </w:p>
    <w:p w14:paraId="52212D74" w14:textId="77777777" w:rsidR="004D1842" w:rsidRDefault="004D1842" w:rsidP="004D1842">
      <w:pPr>
        <w:pStyle w:val="BodyText"/>
        <w:spacing w:before="3"/>
        <w:ind w:left="0"/>
        <w:jc w:val="both"/>
      </w:pPr>
    </w:p>
    <w:p w14:paraId="00D8DFFA" w14:textId="77777777" w:rsidR="004D1842" w:rsidRDefault="004D1842" w:rsidP="004D1842">
      <w:pPr>
        <w:pStyle w:val="BodyText"/>
        <w:spacing w:before="3"/>
        <w:ind w:left="0"/>
        <w:jc w:val="both"/>
      </w:pPr>
    </w:p>
    <w:p w14:paraId="39DBFF21" w14:textId="5DD99FEB" w:rsidR="004D1842" w:rsidRPr="004D1842" w:rsidRDefault="004D1842" w:rsidP="004D1842">
      <w:pPr>
        <w:pStyle w:val="BodyText"/>
        <w:spacing w:before="3"/>
        <w:ind w:left="0"/>
        <w:jc w:val="both"/>
      </w:pPr>
      <w:r w:rsidRPr="004D1842">
        <w:rPr>
          <w:noProof/>
        </w:rPr>
        <w:lastRenderedPageBreak/>
        <w:drawing>
          <wp:anchor distT="0" distB="0" distL="0" distR="0" simplePos="0" relativeHeight="251662336" behindDoc="0" locked="0" layoutInCell="1" allowOverlap="1" wp14:anchorId="32168185" wp14:editId="2473A53B">
            <wp:simplePos x="0" y="0"/>
            <wp:positionH relativeFrom="page">
              <wp:posOffset>1620012</wp:posOffset>
            </wp:positionH>
            <wp:positionV relativeFrom="paragraph">
              <wp:posOffset>92423</wp:posOffset>
            </wp:positionV>
            <wp:extent cx="4603302" cy="2492311"/>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6" cstate="print"/>
                    <a:stretch>
                      <a:fillRect/>
                    </a:stretch>
                  </pic:blipFill>
                  <pic:spPr>
                    <a:xfrm>
                      <a:off x="0" y="0"/>
                      <a:ext cx="4603302" cy="2492311"/>
                    </a:xfrm>
                    <a:prstGeom prst="rect">
                      <a:avLst/>
                    </a:prstGeom>
                  </pic:spPr>
                </pic:pic>
              </a:graphicData>
            </a:graphic>
          </wp:anchor>
        </w:drawing>
      </w:r>
    </w:p>
    <w:p w14:paraId="1837FA1C" w14:textId="77777777" w:rsidR="004D1842" w:rsidRDefault="004D1842" w:rsidP="004D1842">
      <w:pPr>
        <w:pStyle w:val="BodyText"/>
        <w:spacing w:before="139" w:line="266" w:lineRule="auto"/>
        <w:ind w:right="170"/>
        <w:jc w:val="both"/>
      </w:pPr>
    </w:p>
    <w:p w14:paraId="52D899DD" w14:textId="137E4A44" w:rsidR="004D1842" w:rsidRDefault="004D1842" w:rsidP="006D2659">
      <w:pPr>
        <w:pStyle w:val="BodyText"/>
        <w:spacing w:before="139" w:line="266" w:lineRule="auto"/>
        <w:ind w:right="170" w:firstLine="568"/>
        <w:jc w:val="both"/>
      </w:pPr>
      <w:r w:rsidRPr="004D1842">
        <w:rPr>
          <w:noProof/>
        </w:rPr>
        <w:drawing>
          <wp:inline distT="0" distB="0" distL="0" distR="0" wp14:anchorId="6EF3C414" wp14:editId="24B055F5">
            <wp:extent cx="4886960" cy="2978150"/>
            <wp:effectExtent l="0" t="0" r="889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7" cstate="print"/>
                    <a:stretch>
                      <a:fillRect/>
                    </a:stretch>
                  </pic:blipFill>
                  <pic:spPr>
                    <a:xfrm>
                      <a:off x="0" y="0"/>
                      <a:ext cx="4924267" cy="3000885"/>
                    </a:xfrm>
                    <a:prstGeom prst="rect">
                      <a:avLst/>
                    </a:prstGeom>
                  </pic:spPr>
                </pic:pic>
              </a:graphicData>
            </a:graphic>
          </wp:inline>
        </w:drawing>
      </w:r>
    </w:p>
    <w:p w14:paraId="25CF0EFA" w14:textId="77777777" w:rsidR="004D1842" w:rsidRDefault="004D1842" w:rsidP="006D2659">
      <w:pPr>
        <w:pStyle w:val="BodyText"/>
        <w:spacing w:before="139" w:line="266" w:lineRule="auto"/>
        <w:ind w:left="0" w:right="170"/>
        <w:jc w:val="both"/>
      </w:pPr>
    </w:p>
    <w:p w14:paraId="306FD96B" w14:textId="6A42F572" w:rsidR="004D1842" w:rsidRPr="004D1842" w:rsidRDefault="004D1842" w:rsidP="004D1842">
      <w:pPr>
        <w:pStyle w:val="BodyText"/>
        <w:spacing w:before="139" w:line="266" w:lineRule="auto"/>
        <w:ind w:right="170"/>
        <w:jc w:val="both"/>
        <w:sectPr w:rsidR="004D1842" w:rsidRPr="004D1842">
          <w:pgSz w:w="12240" w:h="15840"/>
          <w:pgMar w:top="1280" w:right="1720" w:bottom="280" w:left="1720" w:header="720" w:footer="720" w:gutter="0"/>
          <w:cols w:space="720"/>
        </w:sectPr>
      </w:pPr>
      <w:r>
        <w:t xml:space="preserve">He </w:t>
      </w:r>
      <w:r w:rsidRPr="004D1842">
        <w:t>made</w:t>
      </w:r>
      <w:r w:rsidRPr="004D1842">
        <w:rPr>
          <w:spacing w:val="10"/>
        </w:rPr>
        <w:t xml:space="preserve"> </w:t>
      </w:r>
      <w:r w:rsidRPr="004D1842">
        <w:t>s</w:t>
      </w:r>
      <w:r>
        <w:t>tudents</w:t>
      </w:r>
      <w:r w:rsidRPr="004D1842">
        <w:rPr>
          <w:spacing w:val="14"/>
        </w:rPr>
        <w:t xml:space="preserve"> </w:t>
      </w:r>
      <w:r w:rsidRPr="004D1842">
        <w:t>understand</w:t>
      </w:r>
      <w:r w:rsidRPr="004D1842">
        <w:rPr>
          <w:spacing w:val="14"/>
        </w:rPr>
        <w:t xml:space="preserve"> </w:t>
      </w:r>
      <w:r w:rsidRPr="004D1842">
        <w:t>how</w:t>
      </w:r>
      <w:r w:rsidRPr="004D1842">
        <w:rPr>
          <w:spacing w:val="12"/>
        </w:rPr>
        <w:t xml:space="preserve"> </w:t>
      </w:r>
      <w:r w:rsidRPr="004D1842">
        <w:t>to</w:t>
      </w:r>
      <w:r w:rsidRPr="004D1842">
        <w:rPr>
          <w:spacing w:val="12"/>
        </w:rPr>
        <w:t xml:space="preserve"> </w:t>
      </w:r>
      <w:r w:rsidRPr="004D1842">
        <w:t>take</w:t>
      </w:r>
      <w:r w:rsidRPr="004D1842">
        <w:rPr>
          <w:spacing w:val="12"/>
        </w:rPr>
        <w:t xml:space="preserve"> </w:t>
      </w:r>
      <w:r w:rsidRPr="004D1842">
        <w:t>decisions</w:t>
      </w:r>
      <w:r w:rsidRPr="004D1842">
        <w:rPr>
          <w:spacing w:val="11"/>
        </w:rPr>
        <w:t xml:space="preserve"> </w:t>
      </w:r>
      <w:r w:rsidRPr="004D1842">
        <w:t>of</w:t>
      </w:r>
      <w:r w:rsidRPr="004D1842">
        <w:rPr>
          <w:spacing w:val="12"/>
        </w:rPr>
        <w:t xml:space="preserve"> </w:t>
      </w:r>
      <w:r w:rsidRPr="004D1842">
        <w:t>investments</w:t>
      </w:r>
      <w:r w:rsidRPr="004D1842">
        <w:rPr>
          <w:spacing w:val="9"/>
        </w:rPr>
        <w:t xml:space="preserve"> </w:t>
      </w:r>
      <w:r w:rsidRPr="004D1842">
        <w:t>for</w:t>
      </w:r>
      <w:r w:rsidRPr="004D1842">
        <w:rPr>
          <w:spacing w:val="10"/>
        </w:rPr>
        <w:t xml:space="preserve"> </w:t>
      </w:r>
      <w:r w:rsidRPr="004D1842">
        <w:t>future</w:t>
      </w:r>
      <w:r w:rsidRPr="004D1842">
        <w:rPr>
          <w:spacing w:val="10"/>
        </w:rPr>
        <w:t xml:space="preserve"> </w:t>
      </w:r>
      <w:r w:rsidRPr="004D1842">
        <w:t>purpose</w:t>
      </w:r>
      <w:r w:rsidRPr="004D1842">
        <w:rPr>
          <w:spacing w:val="-52"/>
        </w:rPr>
        <w:t xml:space="preserve"> </w:t>
      </w:r>
      <w:r w:rsidRPr="004D1842">
        <w:t>and</w:t>
      </w:r>
      <w:r w:rsidRPr="004D1842">
        <w:rPr>
          <w:spacing w:val="11"/>
        </w:rPr>
        <w:t xml:space="preserve"> </w:t>
      </w:r>
      <w:r w:rsidRPr="004D1842">
        <w:t>expenses</w:t>
      </w:r>
      <w:r w:rsidRPr="004D1842">
        <w:rPr>
          <w:spacing w:val="12"/>
        </w:rPr>
        <w:t xml:space="preserve"> </w:t>
      </w:r>
      <w:r w:rsidRPr="004D1842">
        <w:t>and</w:t>
      </w:r>
      <w:r w:rsidRPr="004D1842">
        <w:rPr>
          <w:spacing w:val="11"/>
        </w:rPr>
        <w:t xml:space="preserve"> </w:t>
      </w:r>
      <w:r w:rsidRPr="004D1842">
        <w:t>savings.</w:t>
      </w:r>
      <w:r w:rsidRPr="004D1842">
        <w:rPr>
          <w:spacing w:val="12"/>
        </w:rPr>
        <w:t xml:space="preserve"> </w:t>
      </w:r>
      <w:r w:rsidRPr="004D1842">
        <w:t>How</w:t>
      </w:r>
      <w:r w:rsidRPr="004D1842">
        <w:rPr>
          <w:spacing w:val="10"/>
        </w:rPr>
        <w:t xml:space="preserve"> </w:t>
      </w:r>
      <w:r w:rsidRPr="004D1842">
        <w:t>to</w:t>
      </w:r>
      <w:r w:rsidRPr="004D1842">
        <w:rPr>
          <w:spacing w:val="9"/>
        </w:rPr>
        <w:t xml:space="preserve"> </w:t>
      </w:r>
      <w:r w:rsidRPr="004D1842">
        <w:t>use</w:t>
      </w:r>
      <w:r w:rsidRPr="004D1842">
        <w:rPr>
          <w:spacing w:val="13"/>
        </w:rPr>
        <w:t xml:space="preserve"> </w:t>
      </w:r>
      <w:proofErr w:type="spellStart"/>
      <w:r w:rsidRPr="004D1842">
        <w:t>Countif</w:t>
      </w:r>
      <w:proofErr w:type="spellEnd"/>
      <w:r w:rsidRPr="004D1842">
        <w:t>,</w:t>
      </w:r>
      <w:r w:rsidRPr="004D1842">
        <w:rPr>
          <w:spacing w:val="14"/>
        </w:rPr>
        <w:t xml:space="preserve"> </w:t>
      </w:r>
      <w:proofErr w:type="spellStart"/>
      <w:r w:rsidRPr="004D1842">
        <w:t>Vlookup</w:t>
      </w:r>
      <w:proofErr w:type="spellEnd"/>
      <w:r w:rsidRPr="004D1842">
        <w:rPr>
          <w:spacing w:val="14"/>
        </w:rPr>
        <w:t xml:space="preserve"> </w:t>
      </w:r>
      <w:r w:rsidRPr="004D1842">
        <w:t>and</w:t>
      </w:r>
      <w:r w:rsidRPr="004D1842">
        <w:rPr>
          <w:spacing w:val="12"/>
        </w:rPr>
        <w:t xml:space="preserve"> </w:t>
      </w:r>
      <w:proofErr w:type="spellStart"/>
      <w:r w:rsidRPr="004D1842">
        <w:t>Sumif</w:t>
      </w:r>
      <w:proofErr w:type="spellEnd"/>
      <w:r w:rsidRPr="004D1842">
        <w:rPr>
          <w:spacing w:val="14"/>
        </w:rPr>
        <w:t xml:space="preserve"> </w:t>
      </w:r>
      <w:r w:rsidRPr="004D1842">
        <w:t>functions</w:t>
      </w:r>
      <w:r w:rsidRPr="004D1842">
        <w:rPr>
          <w:spacing w:val="9"/>
        </w:rPr>
        <w:t xml:space="preserve"> </w:t>
      </w:r>
      <w:r w:rsidRPr="004D1842">
        <w:t>eff</w:t>
      </w:r>
    </w:p>
    <w:p w14:paraId="4DF4B709" w14:textId="7901B730" w:rsidR="004D1842" w:rsidRDefault="004D1842" w:rsidP="004D1842">
      <w:pPr>
        <w:pStyle w:val="BodyText"/>
        <w:ind w:left="0"/>
      </w:pPr>
    </w:p>
    <w:p w14:paraId="60D06BCB" w14:textId="77777777" w:rsidR="004D1842" w:rsidRDefault="004D1842" w:rsidP="004D1842">
      <w:pPr>
        <w:pStyle w:val="BodyText"/>
        <w:ind w:left="831"/>
      </w:pPr>
    </w:p>
    <w:p w14:paraId="1F770C40" w14:textId="77777777" w:rsidR="004D1842" w:rsidRDefault="004D1842" w:rsidP="004D1842">
      <w:pPr>
        <w:pStyle w:val="BodyText"/>
        <w:ind w:left="831"/>
      </w:pPr>
    </w:p>
    <w:p w14:paraId="502161C1" w14:textId="77777777" w:rsidR="004D1842" w:rsidRDefault="004D1842" w:rsidP="004D1842">
      <w:pPr>
        <w:pStyle w:val="BodyText"/>
        <w:ind w:left="831"/>
      </w:pPr>
    </w:p>
    <w:p w14:paraId="1D483B77" w14:textId="3868923F" w:rsidR="004D1842" w:rsidRPr="004D1842" w:rsidRDefault="006D2659" w:rsidP="004D1842">
      <w:pPr>
        <w:pStyle w:val="BodyText"/>
        <w:ind w:left="831"/>
      </w:pPr>
      <w:r w:rsidRPr="004D1842">
        <w:rPr>
          <w:noProof/>
        </w:rPr>
        <w:drawing>
          <wp:anchor distT="0" distB="0" distL="0" distR="0" simplePos="0" relativeHeight="251663360" behindDoc="0" locked="0" layoutInCell="1" allowOverlap="1" wp14:anchorId="68BB0595" wp14:editId="5D286F3D">
            <wp:simplePos x="0" y="0"/>
            <wp:positionH relativeFrom="page">
              <wp:posOffset>1619250</wp:posOffset>
            </wp:positionH>
            <wp:positionV relativeFrom="paragraph">
              <wp:posOffset>259080</wp:posOffset>
            </wp:positionV>
            <wp:extent cx="4591685" cy="2349500"/>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8" cstate="print"/>
                    <a:stretch>
                      <a:fillRect/>
                    </a:stretch>
                  </pic:blipFill>
                  <pic:spPr>
                    <a:xfrm>
                      <a:off x="0" y="0"/>
                      <a:ext cx="4591685" cy="2349500"/>
                    </a:xfrm>
                    <a:prstGeom prst="rect">
                      <a:avLst/>
                    </a:prstGeom>
                  </pic:spPr>
                </pic:pic>
              </a:graphicData>
            </a:graphic>
            <wp14:sizeRelV relativeFrom="margin">
              <wp14:pctHeight>0</wp14:pctHeight>
            </wp14:sizeRelV>
          </wp:anchor>
        </w:drawing>
      </w:r>
    </w:p>
    <w:p w14:paraId="401EB3F4" w14:textId="4C3C17C4" w:rsidR="004D1842" w:rsidRPr="004D1842" w:rsidRDefault="004D1842" w:rsidP="004D1842">
      <w:pPr>
        <w:pStyle w:val="BodyText"/>
        <w:spacing w:before="5"/>
        <w:ind w:left="0"/>
      </w:pPr>
    </w:p>
    <w:p w14:paraId="74EA6FC1" w14:textId="77777777" w:rsidR="004D1842" w:rsidRPr="004D1842" w:rsidRDefault="004D1842" w:rsidP="004D1842">
      <w:pPr>
        <w:pStyle w:val="BodyText"/>
        <w:ind w:left="0"/>
      </w:pPr>
    </w:p>
    <w:p w14:paraId="60CE3054" w14:textId="3E13108A" w:rsidR="004D1842" w:rsidRPr="004D1842" w:rsidRDefault="004D1842" w:rsidP="004D1842">
      <w:pPr>
        <w:pStyle w:val="BodyText"/>
        <w:spacing w:before="95" w:line="266" w:lineRule="auto"/>
        <w:ind w:right="174" w:firstLine="676"/>
      </w:pPr>
      <w:r w:rsidRPr="004D1842">
        <w:t>He</w:t>
      </w:r>
      <w:r w:rsidRPr="004D1842">
        <w:rPr>
          <w:spacing w:val="11"/>
        </w:rPr>
        <w:t xml:space="preserve"> </w:t>
      </w:r>
      <w:r w:rsidRPr="004D1842">
        <w:t>made</w:t>
      </w:r>
      <w:r w:rsidRPr="004D1842">
        <w:rPr>
          <w:spacing w:val="12"/>
        </w:rPr>
        <w:t xml:space="preserve"> </w:t>
      </w:r>
      <w:r w:rsidRPr="004D1842">
        <w:t>us</w:t>
      </w:r>
      <w:r w:rsidRPr="004D1842">
        <w:rPr>
          <w:spacing w:val="11"/>
        </w:rPr>
        <w:t xml:space="preserve"> </w:t>
      </w:r>
      <w:r w:rsidRPr="004D1842">
        <w:t>understand</w:t>
      </w:r>
      <w:r w:rsidRPr="004D1842">
        <w:rPr>
          <w:spacing w:val="9"/>
        </w:rPr>
        <w:t xml:space="preserve"> </w:t>
      </w:r>
      <w:r w:rsidRPr="004D1842">
        <w:t>how</w:t>
      </w:r>
      <w:r w:rsidRPr="004D1842">
        <w:rPr>
          <w:spacing w:val="11"/>
        </w:rPr>
        <w:t xml:space="preserve"> </w:t>
      </w:r>
      <w:r w:rsidRPr="004D1842">
        <w:t>to</w:t>
      </w:r>
      <w:r w:rsidRPr="004D1842">
        <w:rPr>
          <w:spacing w:val="10"/>
        </w:rPr>
        <w:t xml:space="preserve"> </w:t>
      </w:r>
      <w:r w:rsidRPr="004D1842">
        <w:t>plan</w:t>
      </w:r>
      <w:r w:rsidRPr="004D1842">
        <w:rPr>
          <w:spacing w:val="11"/>
        </w:rPr>
        <w:t xml:space="preserve"> </w:t>
      </w:r>
      <w:r w:rsidRPr="004D1842">
        <w:t>investments</w:t>
      </w:r>
      <w:r w:rsidRPr="004D1842">
        <w:rPr>
          <w:spacing w:val="9"/>
        </w:rPr>
        <w:t xml:space="preserve"> </w:t>
      </w:r>
      <w:r w:rsidRPr="004D1842">
        <w:t>for</w:t>
      </w:r>
      <w:r w:rsidRPr="004D1842">
        <w:rPr>
          <w:spacing w:val="15"/>
        </w:rPr>
        <w:t xml:space="preserve"> </w:t>
      </w:r>
      <w:r w:rsidRPr="004D1842">
        <w:t>future</w:t>
      </w:r>
      <w:r w:rsidRPr="004D1842">
        <w:rPr>
          <w:spacing w:val="12"/>
        </w:rPr>
        <w:t xml:space="preserve"> </w:t>
      </w:r>
      <w:r w:rsidRPr="004D1842">
        <w:t>using</w:t>
      </w:r>
      <w:r w:rsidRPr="004D1842">
        <w:rPr>
          <w:spacing w:val="13"/>
        </w:rPr>
        <w:t xml:space="preserve"> </w:t>
      </w:r>
      <w:r w:rsidRPr="004D1842">
        <w:t>solver</w:t>
      </w:r>
      <w:r w:rsidRPr="004D1842">
        <w:rPr>
          <w:spacing w:val="10"/>
        </w:rPr>
        <w:t xml:space="preserve"> </w:t>
      </w:r>
      <w:r w:rsidRPr="004D1842">
        <w:t>in</w:t>
      </w:r>
      <w:r w:rsidRPr="004D1842">
        <w:rPr>
          <w:spacing w:val="8"/>
        </w:rPr>
        <w:t xml:space="preserve"> </w:t>
      </w:r>
      <w:r w:rsidRPr="004D1842">
        <w:t>excel</w:t>
      </w:r>
      <w:r w:rsidRPr="004D1842">
        <w:rPr>
          <w:spacing w:val="14"/>
        </w:rPr>
        <w:t xml:space="preserve"> </w:t>
      </w:r>
      <w:r w:rsidRPr="004D1842">
        <w:t>so</w:t>
      </w:r>
      <w:r w:rsidRPr="004D1842">
        <w:rPr>
          <w:spacing w:val="8"/>
        </w:rPr>
        <w:t xml:space="preserve"> </w:t>
      </w:r>
      <w:proofErr w:type="spellStart"/>
      <w:r w:rsidRPr="004D1842">
        <w:t>as</w:t>
      </w:r>
      <w:r w:rsidR="006D2659">
        <w:rPr>
          <w:spacing w:val="-52"/>
        </w:rPr>
        <w:t>l</w:t>
      </w:r>
      <w:r w:rsidRPr="004D1842">
        <w:t>to</w:t>
      </w:r>
      <w:proofErr w:type="spellEnd"/>
      <w:r w:rsidRPr="004D1842">
        <w:rPr>
          <w:spacing w:val="1"/>
        </w:rPr>
        <w:t xml:space="preserve"> </w:t>
      </w:r>
      <w:r w:rsidRPr="004D1842">
        <w:t>effectively</w:t>
      </w:r>
      <w:r w:rsidRPr="004D1842">
        <w:rPr>
          <w:spacing w:val="3"/>
        </w:rPr>
        <w:t xml:space="preserve"> </w:t>
      </w:r>
      <w:r w:rsidRPr="004D1842">
        <w:t>find</w:t>
      </w:r>
      <w:r w:rsidRPr="004D1842">
        <w:rPr>
          <w:spacing w:val="4"/>
        </w:rPr>
        <w:t xml:space="preserve"> </w:t>
      </w:r>
      <w:r w:rsidRPr="004D1842">
        <w:t>a</w:t>
      </w:r>
      <w:r w:rsidRPr="004D1842">
        <w:rPr>
          <w:spacing w:val="1"/>
        </w:rPr>
        <w:t xml:space="preserve"> </w:t>
      </w:r>
      <w:r w:rsidRPr="004D1842">
        <w:t>solution.</w:t>
      </w:r>
    </w:p>
    <w:p w14:paraId="6120F209" w14:textId="77777777" w:rsidR="004D1842" w:rsidRPr="004D1842" w:rsidRDefault="004D1842" w:rsidP="004D1842">
      <w:pPr>
        <w:pStyle w:val="BodyText"/>
        <w:ind w:left="0"/>
      </w:pPr>
    </w:p>
    <w:p w14:paraId="47F23636" w14:textId="77777777" w:rsidR="004D1842" w:rsidRPr="004D1842" w:rsidRDefault="004D1842" w:rsidP="004D1842">
      <w:pPr>
        <w:pStyle w:val="BodyText"/>
        <w:spacing w:before="7"/>
        <w:ind w:left="0"/>
      </w:pPr>
      <w:r w:rsidRPr="004D1842">
        <w:rPr>
          <w:noProof/>
        </w:rPr>
        <w:drawing>
          <wp:anchor distT="0" distB="0" distL="0" distR="0" simplePos="0" relativeHeight="251661312" behindDoc="0" locked="0" layoutInCell="1" allowOverlap="1" wp14:anchorId="3B4B7DF1" wp14:editId="55BD711A">
            <wp:simplePos x="0" y="0"/>
            <wp:positionH relativeFrom="page">
              <wp:posOffset>1619250</wp:posOffset>
            </wp:positionH>
            <wp:positionV relativeFrom="paragraph">
              <wp:posOffset>219710</wp:posOffset>
            </wp:positionV>
            <wp:extent cx="4401820" cy="2413000"/>
            <wp:effectExtent l="0" t="0" r="0" b="635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9" cstate="print"/>
                    <a:stretch>
                      <a:fillRect/>
                    </a:stretch>
                  </pic:blipFill>
                  <pic:spPr>
                    <a:xfrm>
                      <a:off x="0" y="0"/>
                      <a:ext cx="4401820" cy="2413000"/>
                    </a:xfrm>
                    <a:prstGeom prst="rect">
                      <a:avLst/>
                    </a:prstGeom>
                  </pic:spPr>
                </pic:pic>
              </a:graphicData>
            </a:graphic>
            <wp14:sizeRelV relativeFrom="margin">
              <wp14:pctHeight>0</wp14:pctHeight>
            </wp14:sizeRelV>
          </wp:anchor>
        </w:drawing>
      </w:r>
    </w:p>
    <w:p w14:paraId="2D81E127" w14:textId="571A00DA" w:rsidR="004D6C58" w:rsidRPr="004D1842" w:rsidRDefault="004D6C58" w:rsidP="00955D59">
      <w:pPr>
        <w:jc w:val="both"/>
        <w:rPr>
          <w:rFonts w:ascii="Times New Roman" w:hAnsi="Times New Roman" w:cs="Times New Roman"/>
        </w:rPr>
      </w:pPr>
    </w:p>
    <w:p w14:paraId="2BDF05FD" w14:textId="77777777" w:rsidR="004D6C58" w:rsidRPr="004D1842" w:rsidRDefault="004D6C58">
      <w:pPr>
        <w:rPr>
          <w:rFonts w:ascii="Times New Roman" w:hAnsi="Times New Roman" w:cs="Times New Roman"/>
        </w:rPr>
      </w:pPr>
    </w:p>
    <w:sectPr w:rsidR="004D6C58" w:rsidRPr="004D18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22169"/>
    <w:multiLevelType w:val="hybridMultilevel"/>
    <w:tmpl w:val="CFCA321A"/>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 w15:restartNumberingAfterBreak="0">
    <w:nsid w:val="314F6091"/>
    <w:multiLevelType w:val="hybridMultilevel"/>
    <w:tmpl w:val="AD0E5D8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 w15:restartNumberingAfterBreak="0">
    <w:nsid w:val="366457EB"/>
    <w:multiLevelType w:val="hybridMultilevel"/>
    <w:tmpl w:val="56961AFC"/>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abstractNum w:abstractNumId="3" w15:restartNumberingAfterBreak="0">
    <w:nsid w:val="3DC87009"/>
    <w:multiLevelType w:val="hybridMultilevel"/>
    <w:tmpl w:val="8E7A5E54"/>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 w15:restartNumberingAfterBreak="0">
    <w:nsid w:val="3FD33B03"/>
    <w:multiLevelType w:val="hybridMultilevel"/>
    <w:tmpl w:val="86E204E0"/>
    <w:lvl w:ilvl="0" w:tplc="40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57510450"/>
    <w:multiLevelType w:val="hybridMultilevel"/>
    <w:tmpl w:val="D07E2356"/>
    <w:lvl w:ilvl="0" w:tplc="4009000B">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62F7673E"/>
    <w:multiLevelType w:val="hybridMultilevel"/>
    <w:tmpl w:val="27EA8722"/>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abstractNum w:abstractNumId="7" w15:restartNumberingAfterBreak="0">
    <w:nsid w:val="7B3614F2"/>
    <w:multiLevelType w:val="hybridMultilevel"/>
    <w:tmpl w:val="635C5172"/>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8" w15:restartNumberingAfterBreak="0">
    <w:nsid w:val="7BF95547"/>
    <w:multiLevelType w:val="hybridMultilevel"/>
    <w:tmpl w:val="74D23786"/>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030687197">
    <w:abstractNumId w:val="3"/>
  </w:num>
  <w:num w:numId="2" w16cid:durableId="422187734">
    <w:abstractNumId w:val="2"/>
  </w:num>
  <w:num w:numId="3" w16cid:durableId="1188562935">
    <w:abstractNumId w:val="6"/>
  </w:num>
  <w:num w:numId="4" w16cid:durableId="167287753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25541575">
    <w:abstractNumId w:val="0"/>
  </w:num>
  <w:num w:numId="6" w16cid:durableId="163228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41737171">
    <w:abstractNumId w:val="8"/>
  </w:num>
  <w:num w:numId="8" w16cid:durableId="1314487202">
    <w:abstractNumId w:val="1"/>
  </w:num>
  <w:num w:numId="9" w16cid:durableId="11916074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4F5"/>
    <w:rsid w:val="001E7099"/>
    <w:rsid w:val="00467EC7"/>
    <w:rsid w:val="004D1842"/>
    <w:rsid w:val="004D6C58"/>
    <w:rsid w:val="005E44F5"/>
    <w:rsid w:val="0060704A"/>
    <w:rsid w:val="006D2659"/>
    <w:rsid w:val="00955D59"/>
    <w:rsid w:val="00D522A2"/>
    <w:rsid w:val="00DD099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89339"/>
  <w15:chartTrackingRefBased/>
  <w15:docId w15:val="{38F39CE3-318C-417B-906C-35EC15790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D1842"/>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6C58"/>
    <w:pPr>
      <w:spacing w:after="0" w:line="240" w:lineRule="auto"/>
    </w:pPr>
    <w:rPr>
      <w:kern w:val="0"/>
      <w14:ligatures w14:val="none"/>
    </w:rPr>
  </w:style>
  <w:style w:type="paragraph" w:styleId="ListParagraph">
    <w:name w:val="List Paragraph"/>
    <w:basedOn w:val="Normal"/>
    <w:uiPriority w:val="34"/>
    <w:qFormat/>
    <w:rsid w:val="004D6C58"/>
    <w:pPr>
      <w:spacing w:line="256" w:lineRule="auto"/>
      <w:ind w:left="720"/>
      <w:contextualSpacing/>
    </w:pPr>
    <w:rPr>
      <w:kern w:val="0"/>
      <w14:ligatures w14:val="none"/>
    </w:rPr>
  </w:style>
  <w:style w:type="paragraph" w:customStyle="1" w:styleId="trt0xe">
    <w:name w:val="trt0xe"/>
    <w:basedOn w:val="Normal"/>
    <w:rsid w:val="004D6C58"/>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character" w:styleId="Strong">
    <w:name w:val="Strong"/>
    <w:basedOn w:val="DefaultParagraphFont"/>
    <w:uiPriority w:val="22"/>
    <w:qFormat/>
    <w:rsid w:val="004D6C58"/>
    <w:rPr>
      <w:b/>
      <w:bCs/>
    </w:rPr>
  </w:style>
  <w:style w:type="paragraph" w:styleId="NormalWeb">
    <w:name w:val="Normal (Web)"/>
    <w:basedOn w:val="Normal"/>
    <w:uiPriority w:val="99"/>
    <w:semiHidden/>
    <w:unhideWhenUsed/>
    <w:rsid w:val="004D1842"/>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Heading2Char">
    <w:name w:val="Heading 2 Char"/>
    <w:basedOn w:val="DefaultParagraphFont"/>
    <w:link w:val="Heading2"/>
    <w:uiPriority w:val="9"/>
    <w:rsid w:val="004D1842"/>
    <w:rPr>
      <w:rFonts w:ascii="Times New Roman" w:eastAsia="Times New Roman" w:hAnsi="Times New Roman" w:cs="Times New Roman"/>
      <w:b/>
      <w:bCs/>
      <w:kern w:val="0"/>
      <w:sz w:val="36"/>
      <w:szCs w:val="36"/>
      <w:lang w:eastAsia="en-IN"/>
      <w14:ligatures w14:val="none"/>
    </w:rPr>
  </w:style>
  <w:style w:type="paragraph" w:styleId="BodyText">
    <w:name w:val="Body Text"/>
    <w:basedOn w:val="Normal"/>
    <w:link w:val="BodyTextChar"/>
    <w:uiPriority w:val="1"/>
    <w:qFormat/>
    <w:rsid w:val="004D1842"/>
    <w:pPr>
      <w:widowControl w:val="0"/>
      <w:autoSpaceDE w:val="0"/>
      <w:autoSpaceDN w:val="0"/>
      <w:spacing w:after="0" w:line="240" w:lineRule="auto"/>
      <w:ind w:left="152"/>
    </w:pPr>
    <w:rPr>
      <w:rFonts w:ascii="Times New Roman" w:eastAsia="Times New Roman" w:hAnsi="Times New Roman" w:cs="Times New Roman"/>
      <w:kern w:val="0"/>
      <w:lang w:val="en-US"/>
      <w14:ligatures w14:val="none"/>
    </w:rPr>
  </w:style>
  <w:style w:type="character" w:customStyle="1" w:styleId="BodyTextChar">
    <w:name w:val="Body Text Char"/>
    <w:basedOn w:val="DefaultParagraphFont"/>
    <w:link w:val="BodyText"/>
    <w:uiPriority w:val="1"/>
    <w:rsid w:val="004D1842"/>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339327">
      <w:bodyDiv w:val="1"/>
      <w:marLeft w:val="0"/>
      <w:marRight w:val="0"/>
      <w:marTop w:val="0"/>
      <w:marBottom w:val="0"/>
      <w:divBdr>
        <w:top w:val="none" w:sz="0" w:space="0" w:color="auto"/>
        <w:left w:val="none" w:sz="0" w:space="0" w:color="auto"/>
        <w:bottom w:val="none" w:sz="0" w:space="0" w:color="auto"/>
        <w:right w:val="none" w:sz="0" w:space="0" w:color="auto"/>
      </w:divBdr>
    </w:div>
    <w:div w:id="1087339359">
      <w:bodyDiv w:val="1"/>
      <w:marLeft w:val="0"/>
      <w:marRight w:val="0"/>
      <w:marTop w:val="0"/>
      <w:marBottom w:val="0"/>
      <w:divBdr>
        <w:top w:val="none" w:sz="0" w:space="0" w:color="auto"/>
        <w:left w:val="none" w:sz="0" w:space="0" w:color="auto"/>
        <w:bottom w:val="none" w:sz="0" w:space="0" w:color="auto"/>
        <w:right w:val="none" w:sz="0" w:space="0" w:color="auto"/>
      </w:divBdr>
      <w:divsChild>
        <w:div w:id="1386685462">
          <w:marLeft w:val="0"/>
          <w:marRight w:val="0"/>
          <w:marTop w:val="0"/>
          <w:marBottom w:val="0"/>
          <w:divBdr>
            <w:top w:val="none" w:sz="0" w:space="0" w:color="auto"/>
            <w:left w:val="none" w:sz="0" w:space="0" w:color="auto"/>
            <w:bottom w:val="none" w:sz="0" w:space="0" w:color="auto"/>
            <w:right w:val="none" w:sz="0" w:space="0" w:color="auto"/>
          </w:divBdr>
          <w:divsChild>
            <w:div w:id="1204945499">
              <w:marLeft w:val="0"/>
              <w:marRight w:val="0"/>
              <w:marTop w:val="0"/>
              <w:marBottom w:val="150"/>
              <w:divBdr>
                <w:top w:val="none" w:sz="0" w:space="0" w:color="auto"/>
                <w:left w:val="none" w:sz="0" w:space="0" w:color="auto"/>
                <w:bottom w:val="none" w:sz="0" w:space="0" w:color="auto"/>
                <w:right w:val="none" w:sz="0" w:space="0" w:color="auto"/>
              </w:divBdr>
              <w:divsChild>
                <w:div w:id="2124839589">
                  <w:marLeft w:val="0"/>
                  <w:marRight w:val="0"/>
                  <w:marTop w:val="0"/>
                  <w:marBottom w:val="0"/>
                  <w:divBdr>
                    <w:top w:val="none" w:sz="0" w:space="0" w:color="auto"/>
                    <w:left w:val="none" w:sz="0" w:space="0" w:color="auto"/>
                    <w:bottom w:val="none" w:sz="0" w:space="0" w:color="auto"/>
                    <w:right w:val="none" w:sz="0" w:space="0" w:color="auto"/>
                  </w:divBdr>
                  <w:divsChild>
                    <w:div w:id="783423276">
                      <w:marLeft w:val="0"/>
                      <w:marRight w:val="0"/>
                      <w:marTop w:val="0"/>
                      <w:marBottom w:val="0"/>
                      <w:divBdr>
                        <w:top w:val="none" w:sz="0" w:space="0" w:color="auto"/>
                        <w:left w:val="none" w:sz="0" w:space="0" w:color="auto"/>
                        <w:bottom w:val="none" w:sz="0" w:space="0" w:color="auto"/>
                        <w:right w:val="none" w:sz="0" w:space="0" w:color="auto"/>
                      </w:divBdr>
                      <w:divsChild>
                        <w:div w:id="102898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930047">
              <w:marLeft w:val="0"/>
              <w:marRight w:val="0"/>
              <w:marTop w:val="0"/>
              <w:marBottom w:val="150"/>
              <w:divBdr>
                <w:top w:val="none" w:sz="0" w:space="0" w:color="auto"/>
                <w:left w:val="none" w:sz="0" w:space="0" w:color="auto"/>
                <w:bottom w:val="none" w:sz="0" w:space="0" w:color="auto"/>
                <w:right w:val="none" w:sz="0" w:space="0" w:color="auto"/>
              </w:divBdr>
              <w:divsChild>
                <w:div w:id="1679231768">
                  <w:marLeft w:val="0"/>
                  <w:marRight w:val="0"/>
                  <w:marTop w:val="0"/>
                  <w:marBottom w:val="0"/>
                  <w:divBdr>
                    <w:top w:val="none" w:sz="0" w:space="0" w:color="auto"/>
                    <w:left w:val="none" w:sz="0" w:space="0" w:color="auto"/>
                    <w:bottom w:val="none" w:sz="0" w:space="0" w:color="auto"/>
                    <w:right w:val="none" w:sz="0" w:space="0" w:color="auto"/>
                  </w:divBdr>
                </w:div>
              </w:divsChild>
            </w:div>
            <w:div w:id="1497452541">
              <w:marLeft w:val="0"/>
              <w:marRight w:val="0"/>
              <w:marTop w:val="0"/>
              <w:marBottom w:val="150"/>
              <w:divBdr>
                <w:top w:val="none" w:sz="0" w:space="0" w:color="auto"/>
                <w:left w:val="none" w:sz="0" w:space="0" w:color="auto"/>
                <w:bottom w:val="none" w:sz="0" w:space="0" w:color="auto"/>
                <w:right w:val="none" w:sz="0" w:space="0" w:color="auto"/>
              </w:divBdr>
              <w:divsChild>
                <w:div w:id="1445923262">
                  <w:marLeft w:val="0"/>
                  <w:marRight w:val="0"/>
                  <w:marTop w:val="0"/>
                  <w:marBottom w:val="0"/>
                  <w:divBdr>
                    <w:top w:val="none" w:sz="0" w:space="0" w:color="auto"/>
                    <w:left w:val="none" w:sz="0" w:space="0" w:color="auto"/>
                    <w:bottom w:val="none" w:sz="0" w:space="0" w:color="auto"/>
                    <w:right w:val="none" w:sz="0" w:space="0" w:color="auto"/>
                  </w:divBdr>
                </w:div>
              </w:divsChild>
            </w:div>
            <w:div w:id="1362128862">
              <w:marLeft w:val="0"/>
              <w:marRight w:val="0"/>
              <w:marTop w:val="0"/>
              <w:marBottom w:val="150"/>
              <w:divBdr>
                <w:top w:val="none" w:sz="0" w:space="0" w:color="auto"/>
                <w:left w:val="none" w:sz="0" w:space="0" w:color="auto"/>
                <w:bottom w:val="none" w:sz="0" w:space="0" w:color="auto"/>
                <w:right w:val="none" w:sz="0" w:space="0" w:color="auto"/>
              </w:divBdr>
              <w:divsChild>
                <w:div w:id="121091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Deepti Mishra</dc:creator>
  <cp:keywords/>
  <dc:description/>
  <cp:lastModifiedBy>Deepti Mishra</cp:lastModifiedBy>
  <cp:revision>4</cp:revision>
  <dcterms:created xsi:type="dcterms:W3CDTF">2023-06-14T09:42:00Z</dcterms:created>
  <dcterms:modified xsi:type="dcterms:W3CDTF">2023-06-16T04:37:00Z</dcterms:modified>
</cp:coreProperties>
</file>